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45AF" w14:textId="77777777" w:rsidR="001C54C6" w:rsidRDefault="001C54C6"/>
    <w:p w14:paraId="66E480FA" w14:textId="77777777" w:rsidR="00B46B26" w:rsidRDefault="00B46B26"/>
    <w:p w14:paraId="7449261E" w14:textId="77777777" w:rsidR="00B46B26" w:rsidRDefault="00B46B26"/>
    <w:p w14:paraId="31BA1082" w14:textId="77777777" w:rsidR="00B46B26" w:rsidRDefault="00B46B26"/>
    <w:p w14:paraId="175C1C81" w14:textId="77777777" w:rsidR="00B46B26" w:rsidRDefault="00B46B26"/>
    <w:p w14:paraId="7263A55A" w14:textId="77777777" w:rsidR="00B46B26" w:rsidRDefault="00B46B26"/>
    <w:p w14:paraId="0B4DE6C7" w14:textId="77777777" w:rsidR="00B46B26" w:rsidRDefault="00B46B26" w:rsidP="00B46B26">
      <w:pPr>
        <w:pStyle w:val="Standard"/>
      </w:pPr>
    </w:p>
    <w:p w14:paraId="3EF27F00" w14:textId="77777777" w:rsidR="00B46B26" w:rsidRDefault="00B46B26" w:rsidP="00B46B26">
      <w:pPr>
        <w:pStyle w:val="Standard"/>
        <w:jc w:val="center"/>
      </w:pPr>
    </w:p>
    <w:p w14:paraId="4854D297" w14:textId="77777777" w:rsidR="00B46B26" w:rsidRDefault="00B46B26" w:rsidP="00B46B26">
      <w:pPr>
        <w:pStyle w:val="Standard"/>
        <w:jc w:val="right"/>
      </w:pPr>
      <w:r>
        <w:rPr>
          <w:noProof/>
        </w:rPr>
        <w:drawing>
          <wp:anchor distT="0" distB="0" distL="114300" distR="114300" simplePos="0" relativeHeight="251659264" behindDoc="0" locked="0" layoutInCell="1" allowOverlap="1" wp14:anchorId="2D8FA412" wp14:editId="7A9621E0">
            <wp:simplePos x="0" y="0"/>
            <wp:positionH relativeFrom="column">
              <wp:posOffset>1466215</wp:posOffset>
            </wp:positionH>
            <wp:positionV relativeFrom="paragraph">
              <wp:posOffset>156210</wp:posOffset>
            </wp:positionV>
            <wp:extent cx="2995930" cy="1069340"/>
            <wp:effectExtent l="0" t="0" r="1270" b="0"/>
            <wp:wrapThrough wrapText="bothSides">
              <wp:wrapPolygon edited="0">
                <wp:start x="2747" y="0"/>
                <wp:lineTo x="2289" y="257"/>
                <wp:lineTo x="549" y="3591"/>
                <wp:lineTo x="0" y="6926"/>
                <wp:lineTo x="0" y="13853"/>
                <wp:lineTo x="366" y="16418"/>
                <wp:lineTo x="366" y="16931"/>
                <wp:lineTo x="1923" y="20523"/>
                <wp:lineTo x="2747" y="21292"/>
                <wp:lineTo x="2838" y="21292"/>
                <wp:lineTo x="21518" y="21292"/>
                <wp:lineTo x="21518" y="16931"/>
                <wp:lineTo x="15841" y="16418"/>
                <wp:lineTo x="15383" y="12314"/>
                <wp:lineTo x="15383" y="8209"/>
                <wp:lineTo x="21518" y="6926"/>
                <wp:lineTo x="21518" y="2565"/>
                <wp:lineTo x="20602" y="0"/>
                <wp:lineTo x="2747" y="0"/>
              </wp:wrapPolygon>
            </wp:wrapThrough>
            <wp:docPr id="170019669" name="Picture 1" descr="A logo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9669" name="Picture 1" descr="A logo with blue and purpl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5930" cy="1069340"/>
                    </a:xfrm>
                    <a:prstGeom prst="rect">
                      <a:avLst/>
                    </a:prstGeom>
                  </pic:spPr>
                </pic:pic>
              </a:graphicData>
            </a:graphic>
            <wp14:sizeRelH relativeFrom="page">
              <wp14:pctWidth>0</wp14:pctWidth>
            </wp14:sizeRelH>
            <wp14:sizeRelV relativeFrom="page">
              <wp14:pctHeight>0</wp14:pctHeight>
            </wp14:sizeRelV>
          </wp:anchor>
        </w:drawing>
      </w:r>
    </w:p>
    <w:p w14:paraId="791FCA29" w14:textId="77777777" w:rsidR="00B46B26" w:rsidRDefault="00B46B26" w:rsidP="00B46B26">
      <w:pPr>
        <w:pStyle w:val="Standard"/>
      </w:pPr>
    </w:p>
    <w:p w14:paraId="539B88E5" w14:textId="77777777" w:rsidR="00B46B26" w:rsidRDefault="00B46B26" w:rsidP="00B46B26">
      <w:pPr>
        <w:pStyle w:val="Standard"/>
        <w:ind w:left="540"/>
        <w:jc w:val="center"/>
        <w:rPr>
          <w:b/>
          <w:color w:val="000000"/>
          <w:sz w:val="48"/>
          <w:szCs w:val="48"/>
        </w:rPr>
      </w:pPr>
    </w:p>
    <w:p w14:paraId="10DF98BA" w14:textId="77777777" w:rsidR="00B46B26" w:rsidRDefault="00B46B26" w:rsidP="00B46B26">
      <w:pPr>
        <w:pStyle w:val="Standard"/>
        <w:ind w:left="540"/>
        <w:rPr>
          <w:b/>
          <w:color w:val="000000"/>
          <w:sz w:val="48"/>
          <w:szCs w:val="48"/>
        </w:rPr>
      </w:pPr>
    </w:p>
    <w:p w14:paraId="6CF2E1BF" w14:textId="77777777" w:rsidR="00B46B26" w:rsidRDefault="00B46B26" w:rsidP="00B46B26"/>
    <w:p w14:paraId="3CCB55D9" w14:textId="77777777" w:rsidR="00B46B26" w:rsidRDefault="00B46B26" w:rsidP="00B46B26">
      <w:pPr>
        <w:rPr>
          <w:b/>
          <w:color w:val="000000"/>
          <w:sz w:val="36"/>
          <w:szCs w:val="36"/>
        </w:rPr>
      </w:pPr>
    </w:p>
    <w:p w14:paraId="5FA92A3D" w14:textId="77777777" w:rsidR="00B46B26" w:rsidRDefault="00B46B26" w:rsidP="00B46B26">
      <w:pPr>
        <w:ind w:left="540"/>
        <w:rPr>
          <w:b/>
          <w:color w:val="000000"/>
          <w:sz w:val="36"/>
          <w:szCs w:val="36"/>
        </w:rPr>
      </w:pPr>
    </w:p>
    <w:p w14:paraId="10633A32" w14:textId="2EAF9481" w:rsidR="00B46B26" w:rsidRDefault="00B46B26" w:rsidP="00B46B26">
      <w:pPr>
        <w:ind w:left="540"/>
        <w:jc w:val="center"/>
        <w:rPr>
          <w:b/>
          <w:color w:val="000000"/>
          <w:sz w:val="36"/>
          <w:szCs w:val="36"/>
        </w:rPr>
      </w:pPr>
      <w:r>
        <w:rPr>
          <w:b/>
          <w:color w:val="000000"/>
          <w:sz w:val="36"/>
          <w:szCs w:val="36"/>
        </w:rPr>
        <w:t xml:space="preserve">Board Member </w:t>
      </w:r>
      <w:r w:rsidR="003D5888">
        <w:rPr>
          <w:b/>
          <w:color w:val="000000"/>
          <w:sz w:val="36"/>
          <w:szCs w:val="36"/>
        </w:rPr>
        <w:br/>
      </w:r>
      <w:r>
        <w:rPr>
          <w:b/>
          <w:color w:val="000000"/>
          <w:sz w:val="36"/>
          <w:szCs w:val="36"/>
        </w:rPr>
        <w:br/>
      </w:r>
      <w:r w:rsidRPr="000F5756">
        <w:rPr>
          <w:b/>
          <w:color w:val="000000"/>
          <w:sz w:val="36"/>
          <w:szCs w:val="36"/>
        </w:rPr>
        <w:t xml:space="preserve">Information </w:t>
      </w:r>
      <w:r>
        <w:rPr>
          <w:b/>
          <w:color w:val="000000"/>
          <w:sz w:val="36"/>
          <w:szCs w:val="36"/>
        </w:rPr>
        <w:t>P</w:t>
      </w:r>
      <w:r w:rsidRPr="000F5756">
        <w:rPr>
          <w:b/>
          <w:color w:val="000000"/>
          <w:sz w:val="36"/>
          <w:szCs w:val="36"/>
        </w:rPr>
        <w:t xml:space="preserve">ack </w:t>
      </w:r>
      <w:r>
        <w:rPr>
          <w:b/>
          <w:color w:val="000000"/>
          <w:sz w:val="36"/>
          <w:szCs w:val="36"/>
        </w:rPr>
        <w:t>&amp;</w:t>
      </w:r>
      <w:r w:rsidRPr="000F5756">
        <w:rPr>
          <w:b/>
          <w:color w:val="000000"/>
          <w:sz w:val="36"/>
          <w:szCs w:val="36"/>
        </w:rPr>
        <w:t xml:space="preserve"> </w:t>
      </w:r>
      <w:r>
        <w:rPr>
          <w:b/>
          <w:color w:val="000000"/>
          <w:sz w:val="36"/>
          <w:szCs w:val="36"/>
        </w:rPr>
        <w:t>A</w:t>
      </w:r>
      <w:r w:rsidRPr="000F5756">
        <w:rPr>
          <w:b/>
          <w:color w:val="000000"/>
          <w:sz w:val="36"/>
          <w:szCs w:val="36"/>
        </w:rPr>
        <w:t xml:space="preserve">pplication </w:t>
      </w:r>
      <w:r>
        <w:rPr>
          <w:b/>
          <w:color w:val="000000"/>
          <w:sz w:val="36"/>
          <w:szCs w:val="36"/>
        </w:rPr>
        <w:t>F</w:t>
      </w:r>
      <w:r w:rsidRPr="000F5756">
        <w:rPr>
          <w:b/>
          <w:color w:val="000000"/>
          <w:sz w:val="36"/>
          <w:szCs w:val="36"/>
        </w:rPr>
        <w:t>orm</w:t>
      </w:r>
    </w:p>
    <w:p w14:paraId="34E53B23" w14:textId="77777777" w:rsidR="00B46B26" w:rsidRPr="00B46B26" w:rsidRDefault="00B46B26" w:rsidP="00B46B26">
      <w:pPr>
        <w:ind w:left="540"/>
        <w:jc w:val="center"/>
        <w:rPr>
          <w:b/>
          <w:color w:val="000000"/>
          <w:sz w:val="36"/>
          <w:szCs w:val="36"/>
        </w:rPr>
      </w:pPr>
    </w:p>
    <w:p w14:paraId="49BC400B" w14:textId="77777777" w:rsidR="00B46B26" w:rsidRDefault="00B46B26" w:rsidP="0058020E">
      <w:pPr>
        <w:pStyle w:val="Standard"/>
        <w:spacing w:line="360" w:lineRule="auto"/>
        <w:ind w:left="540"/>
        <w:rPr>
          <w:color w:val="000000"/>
        </w:rPr>
      </w:pPr>
    </w:p>
    <w:p w14:paraId="55F1C275" w14:textId="4286831D" w:rsidR="00B46B26" w:rsidRPr="00B46B26" w:rsidRDefault="00B46B26" w:rsidP="0058020E">
      <w:pPr>
        <w:pStyle w:val="Standard"/>
        <w:numPr>
          <w:ilvl w:val="0"/>
          <w:numId w:val="1"/>
        </w:numPr>
        <w:spacing w:line="360" w:lineRule="auto"/>
        <w:ind w:left="900"/>
        <w:rPr>
          <w:color w:val="000000"/>
          <w:sz w:val="24"/>
          <w:szCs w:val="24"/>
        </w:rPr>
      </w:pPr>
      <w:r w:rsidRPr="00B46B26">
        <w:rPr>
          <w:color w:val="000000"/>
          <w:sz w:val="24"/>
          <w:szCs w:val="24"/>
        </w:rPr>
        <w:t xml:space="preserve">Application deadline: </w:t>
      </w:r>
      <w:r w:rsidR="00266C1E">
        <w:rPr>
          <w:color w:val="000000"/>
          <w:sz w:val="24"/>
          <w:szCs w:val="24"/>
        </w:rPr>
        <w:t xml:space="preserve">Monday </w:t>
      </w:r>
      <w:r w:rsidRPr="00B46B26">
        <w:rPr>
          <w:sz w:val="24"/>
          <w:szCs w:val="24"/>
        </w:rPr>
        <w:t>26 January 2026</w:t>
      </w:r>
      <w:r w:rsidRPr="00B46B26">
        <w:rPr>
          <w:sz w:val="24"/>
          <w:szCs w:val="24"/>
        </w:rPr>
        <w:br/>
      </w:r>
    </w:p>
    <w:p w14:paraId="36BDE1E3" w14:textId="671078A4" w:rsidR="00B46B26" w:rsidRPr="00B46B26" w:rsidRDefault="00B46B26" w:rsidP="0058020E">
      <w:pPr>
        <w:pStyle w:val="Standard"/>
        <w:numPr>
          <w:ilvl w:val="0"/>
          <w:numId w:val="1"/>
        </w:numPr>
        <w:spacing w:line="360" w:lineRule="auto"/>
        <w:ind w:left="900"/>
        <w:rPr>
          <w:color w:val="000000"/>
          <w:sz w:val="24"/>
          <w:szCs w:val="24"/>
        </w:rPr>
      </w:pPr>
      <w:r w:rsidRPr="00B46B26">
        <w:rPr>
          <w:color w:val="000000"/>
          <w:sz w:val="24"/>
          <w:szCs w:val="24"/>
        </w:rPr>
        <w:t xml:space="preserve">If, having reviewed this pack, you have any unanswered questions, please contact Katy Taylor by e-mail </w:t>
      </w:r>
      <w:hyperlink r:id="rId9" w:history="1">
        <w:r w:rsidRPr="00266C1E">
          <w:rPr>
            <w:rStyle w:val="Hyperlink"/>
            <w:color w:val="000000" w:themeColor="text1"/>
            <w:sz w:val="24"/>
            <w:szCs w:val="24"/>
          </w:rPr>
          <w:t>katy.taylor@queenshall.co.uk</w:t>
        </w:r>
      </w:hyperlink>
      <w:r w:rsidRPr="00B46B26">
        <w:rPr>
          <w:color w:val="000000"/>
          <w:sz w:val="24"/>
          <w:szCs w:val="24"/>
        </w:rPr>
        <w:br/>
      </w:r>
      <w:r w:rsidRPr="00B46B26">
        <w:rPr>
          <w:color w:val="000000"/>
          <w:sz w:val="24"/>
          <w:szCs w:val="24"/>
        </w:rPr>
        <w:br/>
        <w:t>If you need any reasonable adjustments to the recruitment process because of your personal circumstances, or if you anticipate adjustments needing to be made to the role or to the working environment, Queen’s Hall Arts is committed to addressing these</w:t>
      </w:r>
      <w:r w:rsidRPr="00B46B26">
        <w:rPr>
          <w:sz w:val="24"/>
          <w:szCs w:val="24"/>
        </w:rPr>
        <w:t>.</w:t>
      </w:r>
      <w:r w:rsidRPr="00B46B26">
        <w:rPr>
          <w:color w:val="000000"/>
          <w:sz w:val="24"/>
          <w:szCs w:val="24"/>
        </w:rPr>
        <w:br/>
      </w:r>
      <w:r w:rsidRPr="00B46B26">
        <w:rPr>
          <w:color w:val="000000"/>
          <w:sz w:val="24"/>
          <w:szCs w:val="24"/>
        </w:rPr>
        <w:br/>
      </w:r>
      <w:r w:rsidRPr="00B46B26">
        <w:rPr>
          <w:sz w:val="24"/>
          <w:szCs w:val="24"/>
        </w:rPr>
        <w:t>Date of issue of information pack: 1 December 2025</w:t>
      </w:r>
    </w:p>
    <w:p w14:paraId="5E7A7FC5" w14:textId="77777777" w:rsidR="00B46B26" w:rsidRDefault="00B46B26"/>
    <w:p w14:paraId="2240E4D1" w14:textId="77777777" w:rsidR="00B46B26" w:rsidRDefault="00B46B26"/>
    <w:p w14:paraId="709CE25B" w14:textId="77777777" w:rsidR="00B46B26" w:rsidRDefault="00B46B26"/>
    <w:p w14:paraId="441A43CB" w14:textId="77777777" w:rsidR="00B46B26" w:rsidRDefault="00B46B26"/>
    <w:p w14:paraId="0C18BBBC" w14:textId="77777777" w:rsidR="00B46B26" w:rsidRPr="00B46B26" w:rsidRDefault="00B46B26">
      <w:pPr>
        <w:rPr>
          <w:sz w:val="24"/>
          <w:szCs w:val="24"/>
        </w:rPr>
      </w:pPr>
    </w:p>
    <w:p w14:paraId="5393F133" w14:textId="77777777" w:rsidR="00B46B26" w:rsidRPr="00B46B26" w:rsidRDefault="00B46B26">
      <w:pPr>
        <w:rPr>
          <w:sz w:val="24"/>
          <w:szCs w:val="24"/>
        </w:rPr>
      </w:pPr>
    </w:p>
    <w:p w14:paraId="25B74B68" w14:textId="77777777" w:rsidR="00B46B26" w:rsidRPr="00B46B26" w:rsidRDefault="00B46B26">
      <w:pPr>
        <w:rPr>
          <w:sz w:val="24"/>
          <w:szCs w:val="24"/>
        </w:rPr>
      </w:pPr>
    </w:p>
    <w:p w14:paraId="7617FA5E" w14:textId="506069D8" w:rsidR="00B46B26" w:rsidRPr="00B46B26" w:rsidRDefault="00B46B26">
      <w:pPr>
        <w:rPr>
          <w:b/>
          <w:bCs/>
          <w:sz w:val="24"/>
          <w:szCs w:val="24"/>
        </w:rPr>
      </w:pPr>
      <w:r w:rsidRPr="00B46B26">
        <w:rPr>
          <w:b/>
          <w:bCs/>
          <w:sz w:val="24"/>
          <w:szCs w:val="24"/>
        </w:rPr>
        <w:t xml:space="preserve">Contents </w:t>
      </w:r>
    </w:p>
    <w:p w14:paraId="0CB84F6D" w14:textId="77777777" w:rsidR="00B46B26" w:rsidRPr="00B46B26" w:rsidRDefault="00B46B26">
      <w:pPr>
        <w:rPr>
          <w:sz w:val="24"/>
          <w:szCs w:val="24"/>
        </w:rPr>
      </w:pPr>
    </w:p>
    <w:p w14:paraId="004C7540" w14:textId="0DA25F27" w:rsidR="00B46B26" w:rsidRPr="00B46B26" w:rsidRDefault="00B46B26">
      <w:pPr>
        <w:rPr>
          <w:sz w:val="24"/>
          <w:szCs w:val="24"/>
        </w:rPr>
      </w:pPr>
    </w:p>
    <w:tbl>
      <w:tblPr>
        <w:tblW w:w="9060" w:type="dxa"/>
        <w:tblInd w:w="5" w:type="dxa"/>
        <w:tblLayout w:type="fixed"/>
        <w:tblCellMar>
          <w:left w:w="10" w:type="dxa"/>
          <w:right w:w="10" w:type="dxa"/>
        </w:tblCellMar>
        <w:tblLook w:val="04A0" w:firstRow="1" w:lastRow="0" w:firstColumn="1" w:lastColumn="0" w:noHBand="0" w:noVBand="1"/>
      </w:tblPr>
      <w:tblGrid>
        <w:gridCol w:w="8076"/>
        <w:gridCol w:w="984"/>
      </w:tblGrid>
      <w:tr w:rsidR="00B46B26" w:rsidRPr="00B46B26" w14:paraId="16CA6BBD" w14:textId="77777777" w:rsidTr="00266C1E">
        <w:tc>
          <w:tcPr>
            <w:tcW w:w="8076" w:type="dxa"/>
            <w:tcMar>
              <w:top w:w="0" w:type="dxa"/>
              <w:left w:w="108" w:type="dxa"/>
              <w:bottom w:w="0" w:type="dxa"/>
              <w:right w:w="108" w:type="dxa"/>
            </w:tcMar>
          </w:tcPr>
          <w:p w14:paraId="5CF19321" w14:textId="77777777" w:rsidR="00B46B26" w:rsidRPr="00B46B26" w:rsidRDefault="00B46B26" w:rsidP="00467D48">
            <w:pPr>
              <w:pStyle w:val="Standard"/>
              <w:rPr>
                <w:sz w:val="24"/>
                <w:szCs w:val="24"/>
              </w:rPr>
            </w:pPr>
          </w:p>
        </w:tc>
        <w:tc>
          <w:tcPr>
            <w:tcW w:w="984" w:type="dxa"/>
            <w:tcMar>
              <w:top w:w="0" w:type="dxa"/>
              <w:left w:w="108" w:type="dxa"/>
              <w:bottom w:w="0" w:type="dxa"/>
              <w:right w:w="108" w:type="dxa"/>
            </w:tcMar>
          </w:tcPr>
          <w:p w14:paraId="3AA63EF7" w14:textId="77777777" w:rsidR="00B46B26" w:rsidRPr="00B46B26" w:rsidRDefault="00B46B26" w:rsidP="00467D48">
            <w:pPr>
              <w:pStyle w:val="Standard"/>
              <w:jc w:val="right"/>
              <w:rPr>
                <w:sz w:val="24"/>
                <w:szCs w:val="24"/>
              </w:rPr>
            </w:pPr>
          </w:p>
        </w:tc>
      </w:tr>
      <w:tr w:rsidR="00B46B26" w:rsidRPr="00B46B26" w14:paraId="36BF638E" w14:textId="77777777" w:rsidTr="00266C1E">
        <w:tc>
          <w:tcPr>
            <w:tcW w:w="8076" w:type="dxa"/>
            <w:tcMar>
              <w:top w:w="0" w:type="dxa"/>
              <w:left w:w="108" w:type="dxa"/>
              <w:bottom w:w="0" w:type="dxa"/>
              <w:right w:w="108" w:type="dxa"/>
            </w:tcMar>
          </w:tcPr>
          <w:p w14:paraId="6E93FB9D" w14:textId="77777777" w:rsidR="00B46B26" w:rsidRPr="00266C1E" w:rsidRDefault="00B46B26" w:rsidP="00B46B26">
            <w:pPr>
              <w:pStyle w:val="Standard"/>
              <w:spacing w:line="720" w:lineRule="auto"/>
              <w:rPr>
                <w:b/>
                <w:bCs/>
                <w:sz w:val="24"/>
                <w:szCs w:val="24"/>
              </w:rPr>
            </w:pPr>
            <w:r w:rsidRPr="00266C1E">
              <w:rPr>
                <w:b/>
                <w:bCs/>
                <w:sz w:val="24"/>
                <w:szCs w:val="24"/>
              </w:rPr>
              <w:t>Introduction</w:t>
            </w:r>
          </w:p>
        </w:tc>
        <w:tc>
          <w:tcPr>
            <w:tcW w:w="984" w:type="dxa"/>
            <w:tcMar>
              <w:top w:w="0" w:type="dxa"/>
              <w:left w:w="108" w:type="dxa"/>
              <w:bottom w:w="0" w:type="dxa"/>
              <w:right w:w="108" w:type="dxa"/>
            </w:tcMar>
          </w:tcPr>
          <w:p w14:paraId="3E289A97" w14:textId="77777777" w:rsidR="00B46B26" w:rsidRPr="00B46B26" w:rsidRDefault="00B46B26" w:rsidP="00B46B26">
            <w:pPr>
              <w:pStyle w:val="Standard"/>
              <w:spacing w:line="720" w:lineRule="auto"/>
              <w:jc w:val="right"/>
              <w:rPr>
                <w:sz w:val="24"/>
                <w:szCs w:val="24"/>
              </w:rPr>
            </w:pPr>
            <w:r w:rsidRPr="00B46B26">
              <w:rPr>
                <w:sz w:val="24"/>
                <w:szCs w:val="24"/>
              </w:rPr>
              <w:t>3</w:t>
            </w:r>
          </w:p>
        </w:tc>
      </w:tr>
      <w:tr w:rsidR="00B46B26" w:rsidRPr="00B46B26" w14:paraId="512D3257" w14:textId="77777777" w:rsidTr="00266C1E">
        <w:tc>
          <w:tcPr>
            <w:tcW w:w="8076" w:type="dxa"/>
            <w:tcMar>
              <w:top w:w="0" w:type="dxa"/>
              <w:left w:w="108" w:type="dxa"/>
              <w:bottom w:w="0" w:type="dxa"/>
              <w:right w:w="108" w:type="dxa"/>
            </w:tcMar>
          </w:tcPr>
          <w:p w14:paraId="675B0A1D" w14:textId="5427B158" w:rsidR="00B46B26" w:rsidRPr="00266C1E" w:rsidRDefault="00B46B26" w:rsidP="00B46B26">
            <w:pPr>
              <w:pStyle w:val="Standard"/>
              <w:spacing w:line="720" w:lineRule="auto"/>
              <w:rPr>
                <w:b/>
                <w:bCs/>
                <w:sz w:val="24"/>
                <w:szCs w:val="24"/>
              </w:rPr>
            </w:pPr>
            <w:r w:rsidRPr="00266C1E">
              <w:rPr>
                <w:b/>
                <w:bCs/>
                <w:sz w:val="24"/>
                <w:szCs w:val="24"/>
              </w:rPr>
              <w:t>About Queen’s Hall Arts</w:t>
            </w:r>
          </w:p>
        </w:tc>
        <w:tc>
          <w:tcPr>
            <w:tcW w:w="984" w:type="dxa"/>
            <w:tcMar>
              <w:top w:w="0" w:type="dxa"/>
              <w:left w:w="108" w:type="dxa"/>
              <w:bottom w:w="0" w:type="dxa"/>
              <w:right w:w="108" w:type="dxa"/>
            </w:tcMar>
          </w:tcPr>
          <w:p w14:paraId="2A9FD7F9" w14:textId="226FC494" w:rsidR="00B46B26" w:rsidRPr="00B46B26" w:rsidRDefault="00266C1E" w:rsidP="00B46B26">
            <w:pPr>
              <w:pStyle w:val="Standard"/>
              <w:spacing w:line="720" w:lineRule="auto"/>
              <w:jc w:val="right"/>
              <w:rPr>
                <w:sz w:val="24"/>
                <w:szCs w:val="24"/>
              </w:rPr>
            </w:pPr>
            <w:r>
              <w:rPr>
                <w:sz w:val="24"/>
                <w:szCs w:val="24"/>
              </w:rPr>
              <w:t>5</w:t>
            </w:r>
          </w:p>
        </w:tc>
      </w:tr>
      <w:tr w:rsidR="00B46B26" w:rsidRPr="00B46B26" w14:paraId="356BB2C9" w14:textId="77777777" w:rsidTr="00266C1E">
        <w:tc>
          <w:tcPr>
            <w:tcW w:w="8076" w:type="dxa"/>
            <w:tcMar>
              <w:top w:w="0" w:type="dxa"/>
              <w:left w:w="108" w:type="dxa"/>
              <w:bottom w:w="0" w:type="dxa"/>
              <w:right w:w="108" w:type="dxa"/>
            </w:tcMar>
          </w:tcPr>
          <w:p w14:paraId="4DF10700" w14:textId="5CBC6C4A" w:rsidR="00B46B26" w:rsidRPr="00266C1E" w:rsidRDefault="00B46B26" w:rsidP="00B46B26">
            <w:pPr>
              <w:pStyle w:val="Standard"/>
              <w:spacing w:line="720" w:lineRule="auto"/>
              <w:rPr>
                <w:b/>
                <w:bCs/>
                <w:sz w:val="24"/>
                <w:szCs w:val="24"/>
              </w:rPr>
            </w:pPr>
            <w:r w:rsidRPr="00266C1E">
              <w:rPr>
                <w:b/>
                <w:bCs/>
                <w:sz w:val="24"/>
                <w:szCs w:val="24"/>
              </w:rPr>
              <w:t>Governance and Vacant Roles</w:t>
            </w:r>
          </w:p>
        </w:tc>
        <w:tc>
          <w:tcPr>
            <w:tcW w:w="984" w:type="dxa"/>
            <w:tcMar>
              <w:top w:w="0" w:type="dxa"/>
              <w:left w:w="108" w:type="dxa"/>
              <w:bottom w:w="0" w:type="dxa"/>
              <w:right w:w="108" w:type="dxa"/>
            </w:tcMar>
          </w:tcPr>
          <w:p w14:paraId="32A66B36" w14:textId="1605F3D7" w:rsidR="00B46B26" w:rsidRPr="00B46B26" w:rsidRDefault="00266C1E" w:rsidP="00B46B26">
            <w:pPr>
              <w:pStyle w:val="Standard"/>
              <w:spacing w:line="720" w:lineRule="auto"/>
              <w:jc w:val="right"/>
              <w:rPr>
                <w:sz w:val="24"/>
                <w:szCs w:val="24"/>
              </w:rPr>
            </w:pPr>
            <w:r>
              <w:rPr>
                <w:sz w:val="24"/>
                <w:szCs w:val="24"/>
              </w:rPr>
              <w:t>5</w:t>
            </w:r>
          </w:p>
        </w:tc>
      </w:tr>
      <w:tr w:rsidR="00B46B26" w:rsidRPr="00B46B26" w14:paraId="4E86A5AA" w14:textId="77777777" w:rsidTr="00266C1E">
        <w:tc>
          <w:tcPr>
            <w:tcW w:w="8076" w:type="dxa"/>
            <w:tcMar>
              <w:top w:w="0" w:type="dxa"/>
              <w:left w:w="108" w:type="dxa"/>
              <w:bottom w:w="0" w:type="dxa"/>
              <w:right w:w="108" w:type="dxa"/>
            </w:tcMar>
          </w:tcPr>
          <w:p w14:paraId="7FB69D63" w14:textId="5E2C1ADC" w:rsidR="00B46B26" w:rsidRPr="00266C1E" w:rsidRDefault="00266C1E" w:rsidP="00B46B26">
            <w:pPr>
              <w:pStyle w:val="Standard"/>
              <w:spacing w:line="720" w:lineRule="auto"/>
              <w:rPr>
                <w:b/>
                <w:bCs/>
                <w:sz w:val="24"/>
                <w:szCs w:val="24"/>
              </w:rPr>
            </w:pPr>
            <w:r w:rsidRPr="00266C1E">
              <w:rPr>
                <w:b/>
                <w:bCs/>
                <w:sz w:val="24"/>
                <w:szCs w:val="24"/>
              </w:rPr>
              <w:t xml:space="preserve">Role Description </w:t>
            </w:r>
          </w:p>
        </w:tc>
        <w:tc>
          <w:tcPr>
            <w:tcW w:w="984" w:type="dxa"/>
            <w:tcMar>
              <w:top w:w="0" w:type="dxa"/>
              <w:left w:w="108" w:type="dxa"/>
              <w:bottom w:w="0" w:type="dxa"/>
              <w:right w:w="108" w:type="dxa"/>
            </w:tcMar>
          </w:tcPr>
          <w:p w14:paraId="1BC0CD09" w14:textId="3289C942" w:rsidR="00B46B26" w:rsidRPr="00B46B26" w:rsidRDefault="00266C1E" w:rsidP="00B46B26">
            <w:pPr>
              <w:pStyle w:val="Standard"/>
              <w:spacing w:line="720" w:lineRule="auto"/>
              <w:jc w:val="right"/>
              <w:rPr>
                <w:sz w:val="24"/>
                <w:szCs w:val="24"/>
              </w:rPr>
            </w:pPr>
            <w:r>
              <w:rPr>
                <w:sz w:val="24"/>
                <w:szCs w:val="24"/>
              </w:rPr>
              <w:t>7</w:t>
            </w:r>
          </w:p>
        </w:tc>
      </w:tr>
      <w:tr w:rsidR="00266C1E" w:rsidRPr="00B46B26" w14:paraId="24B586B6" w14:textId="77777777" w:rsidTr="00266C1E">
        <w:tc>
          <w:tcPr>
            <w:tcW w:w="8076" w:type="dxa"/>
            <w:tcMar>
              <w:top w:w="0" w:type="dxa"/>
              <w:left w:w="108" w:type="dxa"/>
              <w:bottom w:w="0" w:type="dxa"/>
              <w:right w:w="108" w:type="dxa"/>
            </w:tcMar>
          </w:tcPr>
          <w:p w14:paraId="1E8E4AF8" w14:textId="3D38151D" w:rsidR="00266C1E" w:rsidRPr="00266C1E" w:rsidRDefault="00266C1E" w:rsidP="00266C1E">
            <w:pPr>
              <w:pStyle w:val="Standard"/>
              <w:spacing w:line="720" w:lineRule="auto"/>
              <w:rPr>
                <w:b/>
                <w:bCs/>
                <w:sz w:val="24"/>
                <w:szCs w:val="24"/>
              </w:rPr>
            </w:pPr>
            <w:r w:rsidRPr="00266C1E">
              <w:rPr>
                <w:b/>
                <w:bCs/>
                <w:sz w:val="24"/>
                <w:szCs w:val="24"/>
              </w:rPr>
              <w:t>Recruitment Process and General Information</w:t>
            </w:r>
          </w:p>
        </w:tc>
        <w:tc>
          <w:tcPr>
            <w:tcW w:w="984" w:type="dxa"/>
            <w:tcMar>
              <w:top w:w="0" w:type="dxa"/>
              <w:left w:w="108" w:type="dxa"/>
              <w:bottom w:w="0" w:type="dxa"/>
              <w:right w:w="108" w:type="dxa"/>
            </w:tcMar>
          </w:tcPr>
          <w:p w14:paraId="53DEC843" w14:textId="2CCF2E9D" w:rsidR="00266C1E" w:rsidRPr="00B46B26" w:rsidRDefault="00266C1E" w:rsidP="00266C1E">
            <w:pPr>
              <w:pStyle w:val="Standard"/>
              <w:spacing w:line="720" w:lineRule="auto"/>
              <w:jc w:val="right"/>
              <w:rPr>
                <w:sz w:val="24"/>
                <w:szCs w:val="24"/>
              </w:rPr>
            </w:pPr>
            <w:r>
              <w:rPr>
                <w:sz w:val="24"/>
                <w:szCs w:val="24"/>
              </w:rPr>
              <w:t>8</w:t>
            </w:r>
          </w:p>
        </w:tc>
      </w:tr>
      <w:tr w:rsidR="00266C1E" w:rsidRPr="00B46B26" w14:paraId="246409B3" w14:textId="77777777" w:rsidTr="00266C1E">
        <w:tc>
          <w:tcPr>
            <w:tcW w:w="8076" w:type="dxa"/>
            <w:tcMar>
              <w:top w:w="0" w:type="dxa"/>
              <w:left w:w="108" w:type="dxa"/>
              <w:bottom w:w="0" w:type="dxa"/>
              <w:right w:w="108" w:type="dxa"/>
            </w:tcMar>
          </w:tcPr>
          <w:p w14:paraId="62FDBBD2" w14:textId="4BF5367F" w:rsidR="00266C1E" w:rsidRPr="00266C1E" w:rsidRDefault="00266C1E" w:rsidP="00266C1E">
            <w:pPr>
              <w:pStyle w:val="Standard"/>
              <w:spacing w:line="720" w:lineRule="auto"/>
              <w:rPr>
                <w:b/>
                <w:bCs/>
                <w:sz w:val="24"/>
                <w:szCs w:val="24"/>
              </w:rPr>
            </w:pPr>
            <w:r w:rsidRPr="00266C1E">
              <w:rPr>
                <w:b/>
                <w:bCs/>
                <w:sz w:val="24"/>
                <w:szCs w:val="24"/>
              </w:rPr>
              <w:t>Diversity</w:t>
            </w:r>
          </w:p>
        </w:tc>
        <w:tc>
          <w:tcPr>
            <w:tcW w:w="984" w:type="dxa"/>
            <w:tcMar>
              <w:top w:w="0" w:type="dxa"/>
              <w:left w:w="108" w:type="dxa"/>
              <w:bottom w:w="0" w:type="dxa"/>
              <w:right w:w="108" w:type="dxa"/>
            </w:tcMar>
          </w:tcPr>
          <w:p w14:paraId="3B1B60F9" w14:textId="519174B4" w:rsidR="00266C1E" w:rsidRPr="00B46B26" w:rsidRDefault="00266C1E" w:rsidP="00266C1E">
            <w:pPr>
              <w:pStyle w:val="Standard"/>
              <w:spacing w:line="720" w:lineRule="auto"/>
              <w:jc w:val="right"/>
              <w:rPr>
                <w:sz w:val="24"/>
                <w:szCs w:val="24"/>
              </w:rPr>
            </w:pPr>
            <w:r>
              <w:rPr>
                <w:sz w:val="24"/>
                <w:szCs w:val="24"/>
              </w:rPr>
              <w:t>9</w:t>
            </w:r>
          </w:p>
        </w:tc>
      </w:tr>
      <w:tr w:rsidR="00266C1E" w:rsidRPr="00B46B26" w14:paraId="266E4D77" w14:textId="77777777" w:rsidTr="00266C1E">
        <w:tc>
          <w:tcPr>
            <w:tcW w:w="8076" w:type="dxa"/>
            <w:tcMar>
              <w:top w:w="0" w:type="dxa"/>
              <w:left w:w="108" w:type="dxa"/>
              <w:bottom w:w="0" w:type="dxa"/>
              <w:right w:w="108" w:type="dxa"/>
            </w:tcMar>
          </w:tcPr>
          <w:p w14:paraId="2CD4D851" w14:textId="079E8179" w:rsidR="00266C1E" w:rsidRPr="00266C1E" w:rsidRDefault="00266C1E" w:rsidP="00266C1E">
            <w:pPr>
              <w:pStyle w:val="Standard"/>
              <w:spacing w:line="720" w:lineRule="auto"/>
              <w:rPr>
                <w:b/>
                <w:bCs/>
                <w:sz w:val="24"/>
                <w:szCs w:val="24"/>
              </w:rPr>
            </w:pPr>
            <w:r w:rsidRPr="00266C1E">
              <w:rPr>
                <w:b/>
                <w:bCs/>
                <w:sz w:val="24"/>
                <w:szCs w:val="24"/>
              </w:rPr>
              <w:t>Privacy and Data Protection</w:t>
            </w:r>
          </w:p>
        </w:tc>
        <w:tc>
          <w:tcPr>
            <w:tcW w:w="984" w:type="dxa"/>
            <w:tcMar>
              <w:top w:w="0" w:type="dxa"/>
              <w:left w:w="108" w:type="dxa"/>
              <w:bottom w:w="0" w:type="dxa"/>
              <w:right w:w="108" w:type="dxa"/>
            </w:tcMar>
          </w:tcPr>
          <w:p w14:paraId="7C7B6F6B" w14:textId="5D890F27" w:rsidR="00266C1E" w:rsidRPr="00B46B26" w:rsidRDefault="00266C1E" w:rsidP="00266C1E">
            <w:pPr>
              <w:pStyle w:val="Standard"/>
              <w:spacing w:line="720" w:lineRule="auto"/>
              <w:jc w:val="right"/>
              <w:rPr>
                <w:sz w:val="24"/>
                <w:szCs w:val="24"/>
              </w:rPr>
            </w:pPr>
            <w:r>
              <w:rPr>
                <w:sz w:val="24"/>
                <w:szCs w:val="24"/>
              </w:rPr>
              <w:t>9</w:t>
            </w:r>
          </w:p>
        </w:tc>
      </w:tr>
      <w:tr w:rsidR="00266C1E" w:rsidRPr="00B46B26" w14:paraId="12CBC86F" w14:textId="77777777" w:rsidTr="00266C1E">
        <w:tc>
          <w:tcPr>
            <w:tcW w:w="8076" w:type="dxa"/>
            <w:tcMar>
              <w:top w:w="0" w:type="dxa"/>
              <w:left w:w="108" w:type="dxa"/>
              <w:bottom w:w="0" w:type="dxa"/>
              <w:right w:w="108" w:type="dxa"/>
            </w:tcMar>
          </w:tcPr>
          <w:p w14:paraId="709E8FCA" w14:textId="04DE1D97" w:rsidR="00266C1E" w:rsidRPr="00266C1E" w:rsidRDefault="00266C1E" w:rsidP="00266C1E">
            <w:pPr>
              <w:pStyle w:val="Standard"/>
              <w:spacing w:line="720" w:lineRule="auto"/>
              <w:rPr>
                <w:b/>
                <w:bCs/>
                <w:sz w:val="24"/>
                <w:szCs w:val="24"/>
              </w:rPr>
            </w:pPr>
            <w:r w:rsidRPr="00266C1E">
              <w:rPr>
                <w:b/>
                <w:bCs/>
                <w:sz w:val="24"/>
                <w:szCs w:val="24"/>
              </w:rPr>
              <w:t>Draft Meeting Schedule</w:t>
            </w:r>
          </w:p>
        </w:tc>
        <w:tc>
          <w:tcPr>
            <w:tcW w:w="984" w:type="dxa"/>
            <w:tcMar>
              <w:top w:w="0" w:type="dxa"/>
              <w:left w:w="108" w:type="dxa"/>
              <w:bottom w:w="0" w:type="dxa"/>
              <w:right w:w="108" w:type="dxa"/>
            </w:tcMar>
          </w:tcPr>
          <w:p w14:paraId="0DFF361E" w14:textId="256300FE" w:rsidR="00266C1E" w:rsidRPr="00B46B26" w:rsidRDefault="00266C1E" w:rsidP="00266C1E">
            <w:pPr>
              <w:pStyle w:val="Standard"/>
              <w:spacing w:line="720" w:lineRule="auto"/>
              <w:jc w:val="right"/>
              <w:rPr>
                <w:sz w:val="24"/>
                <w:szCs w:val="24"/>
              </w:rPr>
            </w:pPr>
            <w:r>
              <w:rPr>
                <w:sz w:val="24"/>
                <w:szCs w:val="24"/>
              </w:rPr>
              <w:t>9</w:t>
            </w:r>
          </w:p>
        </w:tc>
      </w:tr>
      <w:tr w:rsidR="00266C1E" w:rsidRPr="00B46B26" w14:paraId="507A17FB" w14:textId="77777777" w:rsidTr="00266C1E">
        <w:tc>
          <w:tcPr>
            <w:tcW w:w="8076" w:type="dxa"/>
            <w:tcMar>
              <w:top w:w="0" w:type="dxa"/>
              <w:left w:w="108" w:type="dxa"/>
              <w:bottom w:w="0" w:type="dxa"/>
              <w:right w:w="108" w:type="dxa"/>
            </w:tcMar>
          </w:tcPr>
          <w:p w14:paraId="2ED51242" w14:textId="32DD3487" w:rsidR="00266C1E" w:rsidRPr="00266C1E" w:rsidRDefault="00266C1E" w:rsidP="00266C1E">
            <w:pPr>
              <w:pStyle w:val="Standard"/>
              <w:spacing w:line="720" w:lineRule="auto"/>
              <w:rPr>
                <w:b/>
                <w:bCs/>
                <w:sz w:val="24"/>
                <w:szCs w:val="24"/>
              </w:rPr>
            </w:pPr>
            <w:r w:rsidRPr="00266C1E">
              <w:rPr>
                <w:b/>
                <w:bCs/>
                <w:sz w:val="24"/>
                <w:szCs w:val="24"/>
              </w:rPr>
              <w:t>Application Form and Instructions</w:t>
            </w:r>
          </w:p>
        </w:tc>
        <w:tc>
          <w:tcPr>
            <w:tcW w:w="984" w:type="dxa"/>
            <w:tcMar>
              <w:top w:w="0" w:type="dxa"/>
              <w:left w:w="108" w:type="dxa"/>
              <w:bottom w:w="0" w:type="dxa"/>
              <w:right w:w="108" w:type="dxa"/>
            </w:tcMar>
          </w:tcPr>
          <w:p w14:paraId="3F2A2FD7" w14:textId="392627B7" w:rsidR="00266C1E" w:rsidRPr="00B46B26" w:rsidRDefault="00266C1E" w:rsidP="00266C1E">
            <w:pPr>
              <w:pStyle w:val="Standard"/>
              <w:spacing w:line="720" w:lineRule="auto"/>
              <w:jc w:val="right"/>
              <w:rPr>
                <w:sz w:val="24"/>
                <w:szCs w:val="24"/>
              </w:rPr>
            </w:pPr>
            <w:r>
              <w:rPr>
                <w:sz w:val="24"/>
                <w:szCs w:val="24"/>
              </w:rPr>
              <w:t>10</w:t>
            </w:r>
          </w:p>
        </w:tc>
      </w:tr>
      <w:tr w:rsidR="00266C1E" w:rsidRPr="00B46B26" w14:paraId="6650D13F" w14:textId="77777777" w:rsidTr="00266C1E">
        <w:tc>
          <w:tcPr>
            <w:tcW w:w="8076" w:type="dxa"/>
            <w:tcMar>
              <w:top w:w="0" w:type="dxa"/>
              <w:left w:w="108" w:type="dxa"/>
              <w:bottom w:w="0" w:type="dxa"/>
              <w:right w:w="108" w:type="dxa"/>
            </w:tcMar>
          </w:tcPr>
          <w:p w14:paraId="76F6DFF5" w14:textId="44BC41C0" w:rsidR="00266C1E" w:rsidRPr="00266C1E" w:rsidRDefault="00266C1E" w:rsidP="00266C1E">
            <w:pPr>
              <w:pStyle w:val="Standard"/>
              <w:rPr>
                <w:b/>
                <w:bCs/>
                <w:sz w:val="24"/>
                <w:szCs w:val="24"/>
              </w:rPr>
            </w:pPr>
            <w:r w:rsidRPr="00266C1E">
              <w:rPr>
                <w:b/>
                <w:bCs/>
                <w:sz w:val="24"/>
                <w:szCs w:val="24"/>
              </w:rPr>
              <w:t xml:space="preserve">Equality and </w:t>
            </w:r>
            <w:r w:rsidR="00D61D6B">
              <w:rPr>
                <w:b/>
                <w:bCs/>
                <w:sz w:val="24"/>
                <w:szCs w:val="24"/>
              </w:rPr>
              <w:t>D</w:t>
            </w:r>
            <w:r w:rsidRPr="00266C1E">
              <w:rPr>
                <w:b/>
                <w:bCs/>
                <w:sz w:val="24"/>
                <w:szCs w:val="24"/>
              </w:rPr>
              <w:t xml:space="preserve">iversity </w:t>
            </w:r>
            <w:r w:rsidR="00D61D6B">
              <w:rPr>
                <w:b/>
                <w:bCs/>
                <w:sz w:val="24"/>
                <w:szCs w:val="24"/>
              </w:rPr>
              <w:t>F</w:t>
            </w:r>
            <w:r w:rsidRPr="00266C1E">
              <w:rPr>
                <w:b/>
                <w:bCs/>
                <w:sz w:val="24"/>
                <w:szCs w:val="24"/>
              </w:rPr>
              <w:t>orm</w:t>
            </w:r>
          </w:p>
        </w:tc>
        <w:tc>
          <w:tcPr>
            <w:tcW w:w="984" w:type="dxa"/>
            <w:tcMar>
              <w:top w:w="0" w:type="dxa"/>
              <w:left w:w="108" w:type="dxa"/>
              <w:bottom w:w="0" w:type="dxa"/>
              <w:right w:w="108" w:type="dxa"/>
            </w:tcMar>
          </w:tcPr>
          <w:p w14:paraId="77FAA9CB" w14:textId="56A964A1" w:rsidR="00266C1E" w:rsidRPr="00B46B26" w:rsidRDefault="00266C1E" w:rsidP="00266C1E">
            <w:pPr>
              <w:pStyle w:val="Standard"/>
              <w:jc w:val="right"/>
              <w:rPr>
                <w:i/>
                <w:sz w:val="24"/>
                <w:szCs w:val="24"/>
              </w:rPr>
            </w:pPr>
            <w:r w:rsidRPr="00B46B26">
              <w:rPr>
                <w:sz w:val="24"/>
                <w:szCs w:val="24"/>
              </w:rPr>
              <w:t>1</w:t>
            </w:r>
            <w:r>
              <w:rPr>
                <w:sz w:val="24"/>
                <w:szCs w:val="24"/>
              </w:rPr>
              <w:t>5</w:t>
            </w:r>
          </w:p>
        </w:tc>
      </w:tr>
      <w:tr w:rsidR="00266C1E" w:rsidRPr="00B46B26" w14:paraId="10BFD30D" w14:textId="77777777" w:rsidTr="00266C1E">
        <w:tc>
          <w:tcPr>
            <w:tcW w:w="8076" w:type="dxa"/>
            <w:tcMar>
              <w:top w:w="0" w:type="dxa"/>
              <w:left w:w="108" w:type="dxa"/>
              <w:bottom w:w="0" w:type="dxa"/>
              <w:right w:w="108" w:type="dxa"/>
            </w:tcMar>
          </w:tcPr>
          <w:p w14:paraId="45784B82" w14:textId="77777777" w:rsidR="00266C1E" w:rsidRPr="00266C1E" w:rsidRDefault="00266C1E" w:rsidP="00266C1E">
            <w:pPr>
              <w:pStyle w:val="Standard"/>
              <w:rPr>
                <w:b/>
                <w:bCs/>
                <w:sz w:val="24"/>
                <w:szCs w:val="24"/>
              </w:rPr>
            </w:pPr>
          </w:p>
        </w:tc>
        <w:tc>
          <w:tcPr>
            <w:tcW w:w="984" w:type="dxa"/>
            <w:tcMar>
              <w:top w:w="0" w:type="dxa"/>
              <w:left w:w="108" w:type="dxa"/>
              <w:bottom w:w="0" w:type="dxa"/>
              <w:right w:w="108" w:type="dxa"/>
            </w:tcMar>
          </w:tcPr>
          <w:p w14:paraId="32F58A1A" w14:textId="77777777" w:rsidR="00266C1E" w:rsidRPr="00B46B26" w:rsidRDefault="00266C1E" w:rsidP="00266C1E">
            <w:pPr>
              <w:pStyle w:val="Standard"/>
              <w:jc w:val="right"/>
              <w:rPr>
                <w:i/>
                <w:sz w:val="24"/>
                <w:szCs w:val="24"/>
              </w:rPr>
            </w:pPr>
          </w:p>
        </w:tc>
      </w:tr>
    </w:tbl>
    <w:p w14:paraId="722051DE" w14:textId="77777777" w:rsidR="00B46B26" w:rsidRPr="00B46B26" w:rsidRDefault="00B46B26">
      <w:pPr>
        <w:rPr>
          <w:sz w:val="24"/>
          <w:szCs w:val="24"/>
        </w:rPr>
      </w:pPr>
    </w:p>
    <w:p w14:paraId="44F7EB32" w14:textId="77777777" w:rsidR="00B46B26" w:rsidRPr="00B46B26" w:rsidRDefault="00B46B26">
      <w:pPr>
        <w:rPr>
          <w:sz w:val="24"/>
          <w:szCs w:val="24"/>
        </w:rPr>
      </w:pPr>
    </w:p>
    <w:p w14:paraId="77FB51D0" w14:textId="77777777" w:rsidR="00B46B26" w:rsidRPr="00B46B26" w:rsidRDefault="00B46B26">
      <w:pPr>
        <w:rPr>
          <w:sz w:val="24"/>
          <w:szCs w:val="24"/>
        </w:rPr>
      </w:pPr>
    </w:p>
    <w:p w14:paraId="34280670" w14:textId="77777777" w:rsidR="00B46B26" w:rsidRPr="00B46B26" w:rsidRDefault="00B46B26">
      <w:pPr>
        <w:rPr>
          <w:sz w:val="24"/>
          <w:szCs w:val="24"/>
        </w:rPr>
      </w:pPr>
    </w:p>
    <w:p w14:paraId="52DD32F5" w14:textId="77777777" w:rsidR="00B46B26" w:rsidRDefault="00B46B26"/>
    <w:p w14:paraId="05D0E35D" w14:textId="77777777" w:rsidR="00B46B26" w:rsidRDefault="00B46B26"/>
    <w:p w14:paraId="0FFC3215" w14:textId="77777777" w:rsidR="00B46B26" w:rsidRDefault="00B46B26"/>
    <w:p w14:paraId="54B9C2B5" w14:textId="77777777" w:rsidR="00B46B26" w:rsidRDefault="00B46B26"/>
    <w:p w14:paraId="4E92ECD3" w14:textId="77777777" w:rsidR="00B46B26" w:rsidRDefault="00B46B26"/>
    <w:p w14:paraId="5021E94B" w14:textId="77777777" w:rsidR="00B46B26" w:rsidRDefault="00B46B26"/>
    <w:p w14:paraId="2D6F6B1C" w14:textId="77777777" w:rsidR="00266C1E" w:rsidRDefault="00266C1E" w:rsidP="00B46B26">
      <w:pPr>
        <w:rPr>
          <w:b/>
          <w:bCs/>
          <w:sz w:val="24"/>
          <w:szCs w:val="24"/>
        </w:rPr>
      </w:pPr>
    </w:p>
    <w:p w14:paraId="3B2A67A4" w14:textId="77777777" w:rsidR="00266C1E" w:rsidRDefault="00266C1E" w:rsidP="00B46B26">
      <w:pPr>
        <w:rPr>
          <w:b/>
          <w:bCs/>
          <w:sz w:val="24"/>
          <w:szCs w:val="24"/>
        </w:rPr>
      </w:pPr>
    </w:p>
    <w:p w14:paraId="3280DEDB" w14:textId="266CE8C4" w:rsidR="00B46B26" w:rsidRPr="00B46B26" w:rsidRDefault="00B46B26" w:rsidP="00B46B26">
      <w:pPr>
        <w:rPr>
          <w:b/>
          <w:bCs/>
          <w:sz w:val="24"/>
          <w:szCs w:val="24"/>
        </w:rPr>
      </w:pPr>
      <w:r>
        <w:rPr>
          <w:b/>
          <w:bCs/>
          <w:sz w:val="24"/>
          <w:szCs w:val="24"/>
        </w:rPr>
        <w:lastRenderedPageBreak/>
        <w:t xml:space="preserve">Introduction </w:t>
      </w:r>
    </w:p>
    <w:p w14:paraId="200245EE" w14:textId="1174C95C" w:rsidR="00B46B26" w:rsidRPr="00266C1E" w:rsidRDefault="00B46B26" w:rsidP="00B46B26">
      <w:pPr>
        <w:pStyle w:val="Standard"/>
        <w:spacing w:after="160" w:line="360" w:lineRule="auto"/>
        <w:rPr>
          <w:sz w:val="24"/>
          <w:szCs w:val="24"/>
        </w:rPr>
      </w:pPr>
      <w:r>
        <w:br/>
      </w:r>
      <w:r>
        <w:br/>
      </w:r>
      <w:r w:rsidRPr="00B46B26">
        <w:rPr>
          <w:sz w:val="24"/>
          <w:szCs w:val="24"/>
        </w:rPr>
        <w:t>Dear prospective candidate,</w:t>
      </w:r>
      <w:r w:rsidR="00266C1E">
        <w:rPr>
          <w:sz w:val="24"/>
          <w:szCs w:val="24"/>
        </w:rPr>
        <w:br/>
      </w:r>
      <w:r w:rsidR="00266C1E">
        <w:rPr>
          <w:sz w:val="24"/>
          <w:szCs w:val="24"/>
        </w:rPr>
        <w:br/>
      </w:r>
      <w:r w:rsidRPr="00B46B26">
        <w:rPr>
          <w:sz w:val="24"/>
          <w:szCs w:val="24"/>
        </w:rPr>
        <w:t xml:space="preserve">Thank you for your interest in Queen’s Hall Arts. </w:t>
      </w:r>
      <w:r w:rsidR="00266C1E">
        <w:rPr>
          <w:sz w:val="24"/>
          <w:szCs w:val="24"/>
        </w:rPr>
        <w:br/>
      </w:r>
      <w:r w:rsidR="00266C1E">
        <w:rPr>
          <w:sz w:val="24"/>
          <w:szCs w:val="24"/>
        </w:rPr>
        <w:br/>
      </w:r>
      <w:r w:rsidRPr="00B46B26">
        <w:rPr>
          <w:sz w:val="24"/>
          <w:szCs w:val="24"/>
        </w:rPr>
        <w:t xml:space="preserve">Working with partners, we are proud to be part of the rich cultural life of Hexham and the wider </w:t>
      </w:r>
      <w:proofErr w:type="gramStart"/>
      <w:r w:rsidRPr="00B46B26">
        <w:rPr>
          <w:sz w:val="24"/>
          <w:szCs w:val="24"/>
        </w:rPr>
        <w:t>North East</w:t>
      </w:r>
      <w:proofErr w:type="gramEnd"/>
      <w:r w:rsidRPr="00B46B26">
        <w:rPr>
          <w:sz w:val="24"/>
          <w:szCs w:val="24"/>
        </w:rPr>
        <w:t xml:space="preserve"> region. There are three parts to our mission as a charity:</w:t>
      </w:r>
      <w:r w:rsidR="00266C1E">
        <w:rPr>
          <w:sz w:val="24"/>
          <w:szCs w:val="24"/>
        </w:rPr>
        <w:br/>
      </w:r>
    </w:p>
    <w:p w14:paraId="1241887E" w14:textId="77777777" w:rsidR="00B46B26" w:rsidRPr="00B46B26" w:rsidRDefault="00B46B26" w:rsidP="00B46B26">
      <w:pPr>
        <w:pStyle w:val="Standard"/>
        <w:spacing w:after="160" w:line="360" w:lineRule="auto"/>
        <w:rPr>
          <w:sz w:val="24"/>
          <w:szCs w:val="24"/>
        </w:rPr>
      </w:pPr>
      <w:r w:rsidRPr="00B46B26">
        <w:rPr>
          <w:sz w:val="24"/>
          <w:szCs w:val="24"/>
        </w:rPr>
        <w:t>• Creative Heart of the Community</w:t>
      </w:r>
    </w:p>
    <w:p w14:paraId="771DF2C2" w14:textId="77777777" w:rsidR="00B46B26" w:rsidRPr="00B46B26" w:rsidRDefault="00B46B26" w:rsidP="00B46B26">
      <w:pPr>
        <w:pStyle w:val="Standard"/>
        <w:spacing w:after="160" w:line="360" w:lineRule="auto"/>
        <w:rPr>
          <w:sz w:val="24"/>
          <w:szCs w:val="24"/>
        </w:rPr>
      </w:pPr>
      <w:r w:rsidRPr="00B46B26">
        <w:rPr>
          <w:sz w:val="24"/>
          <w:szCs w:val="24"/>
        </w:rPr>
        <w:t>• Great Art Experiences</w:t>
      </w:r>
    </w:p>
    <w:p w14:paraId="52F6E407" w14:textId="7058403D" w:rsidR="00B46B26" w:rsidRPr="00B46B26" w:rsidRDefault="00B46B26" w:rsidP="00B46B26">
      <w:pPr>
        <w:pStyle w:val="Standard"/>
        <w:spacing w:after="160" w:line="360" w:lineRule="auto"/>
        <w:rPr>
          <w:sz w:val="10"/>
          <w:szCs w:val="10"/>
        </w:rPr>
      </w:pPr>
      <w:r w:rsidRPr="00B46B26">
        <w:rPr>
          <w:sz w:val="24"/>
          <w:szCs w:val="24"/>
        </w:rPr>
        <w:t>• Supporting Professional and Aspiring Artists</w:t>
      </w:r>
      <w:r>
        <w:rPr>
          <w:sz w:val="24"/>
          <w:szCs w:val="24"/>
        </w:rPr>
        <w:br/>
      </w:r>
    </w:p>
    <w:p w14:paraId="33FA227F" w14:textId="661EC61D" w:rsidR="00B46B26" w:rsidRPr="00266C1E" w:rsidRDefault="00B46B26" w:rsidP="00B46B26">
      <w:pPr>
        <w:pStyle w:val="Standard"/>
        <w:spacing w:after="160" w:line="360" w:lineRule="auto"/>
        <w:rPr>
          <w:sz w:val="24"/>
          <w:szCs w:val="24"/>
        </w:rPr>
      </w:pPr>
      <w:r w:rsidRPr="00B46B26">
        <w:rPr>
          <w:sz w:val="24"/>
          <w:szCs w:val="24"/>
        </w:rPr>
        <w:t>Led by Katy Taylor (our Chief Executive and Artistic Director), the staff team, freelance creative practitioners, and team of volunteers deliver an ambitious creative programme. This takes place within the Queen’s Hall building, with schools and in community settings and via partnerships with cultural organisations regionally and nationally.</w:t>
      </w:r>
      <w:r w:rsidR="00266C1E">
        <w:rPr>
          <w:sz w:val="24"/>
          <w:szCs w:val="24"/>
        </w:rPr>
        <w:br/>
      </w:r>
      <w:r w:rsidR="00266C1E">
        <w:rPr>
          <w:sz w:val="24"/>
          <w:szCs w:val="24"/>
        </w:rPr>
        <w:br/>
      </w:r>
      <w:r w:rsidRPr="00B46B26">
        <w:rPr>
          <w:sz w:val="24"/>
          <w:szCs w:val="24"/>
        </w:rPr>
        <w:t>Queen’s Hall Arts is an Arts Council England National Portfolio Organisation, and we are also part of the funded portfolio of organisations helping to deliver Northumberland County Council’s Cultural Strategy (‘Our Creative Landscape’).</w:t>
      </w:r>
      <w:r w:rsidR="00266C1E">
        <w:rPr>
          <w:sz w:val="24"/>
          <w:szCs w:val="24"/>
        </w:rPr>
        <w:br/>
      </w:r>
      <w:r w:rsidR="00266C1E">
        <w:rPr>
          <w:sz w:val="24"/>
          <w:szCs w:val="24"/>
        </w:rPr>
        <w:br/>
      </w:r>
      <w:r w:rsidRPr="00B46B26">
        <w:rPr>
          <w:rFonts w:cs="Times New Roman"/>
          <w:bCs/>
          <w:sz w:val="24"/>
          <w:szCs w:val="24"/>
        </w:rPr>
        <w:t>In 2024/25, we welcomed over 102,000 visits across 738 performances, workshops, and exhibitions, cementing our role as a vibrant creative hub for Hexham and the wider Northumberland community. We supported over 35 freelancers, ensuring local creative professionals have opportunities to thrive in a professional environment.</w:t>
      </w:r>
      <w:r w:rsidRPr="00B46B26">
        <w:rPr>
          <w:rFonts w:ascii="Times New Roman" w:hAnsi="Times New Roman" w:cs="Times New Roman"/>
          <w:bCs/>
          <w:sz w:val="28"/>
          <w:szCs w:val="24"/>
        </w:rPr>
        <w:t xml:space="preserve"> </w:t>
      </w:r>
      <w:r w:rsidRPr="00B46B26">
        <w:rPr>
          <w:sz w:val="24"/>
          <w:szCs w:val="24"/>
        </w:rPr>
        <w:t xml:space="preserve"> We have ongoing </w:t>
      </w:r>
      <w:r w:rsidRPr="00B46B26">
        <w:rPr>
          <w:sz w:val="24"/>
          <w:szCs w:val="24"/>
        </w:rPr>
        <w:lastRenderedPageBreak/>
        <w:t>plans to sustain and develop our audiences, our education and community partnerships, and the diversity of our programme.</w:t>
      </w:r>
      <w:r w:rsidR="00266C1E">
        <w:rPr>
          <w:sz w:val="24"/>
          <w:szCs w:val="24"/>
        </w:rPr>
        <w:br/>
      </w:r>
      <w:r w:rsidR="00266C1E">
        <w:rPr>
          <w:sz w:val="24"/>
          <w:szCs w:val="24"/>
        </w:rPr>
        <w:br/>
      </w:r>
      <w:r w:rsidRPr="00B46B26">
        <w:rPr>
          <w:sz w:val="24"/>
          <w:szCs w:val="24"/>
        </w:rPr>
        <w:t>It is a mixed portfolio business, with income from ticket sales and hospitality alongside public sector and charitable trust investment and some private donations.</w:t>
      </w:r>
      <w:r w:rsidR="00266C1E">
        <w:rPr>
          <w:sz w:val="24"/>
          <w:szCs w:val="24"/>
        </w:rPr>
        <w:br/>
      </w:r>
      <w:r w:rsidR="00266C1E">
        <w:rPr>
          <w:sz w:val="24"/>
          <w:szCs w:val="24"/>
        </w:rPr>
        <w:br/>
      </w:r>
      <w:r w:rsidRPr="00B46B26">
        <w:rPr>
          <w:sz w:val="24"/>
          <w:szCs w:val="24"/>
        </w:rPr>
        <w:t xml:space="preserve">We need a diverse skill set on the board, reflecting the communities we serve and contributing relevant experience. We currently have an engaged and committed group of trustees and are now looking to appoint up to </w:t>
      </w:r>
      <w:r w:rsidR="00F56640">
        <w:rPr>
          <w:sz w:val="24"/>
          <w:szCs w:val="24"/>
        </w:rPr>
        <w:t>three</w:t>
      </w:r>
      <w:r w:rsidRPr="00B46B26">
        <w:rPr>
          <w:sz w:val="24"/>
          <w:szCs w:val="24"/>
        </w:rPr>
        <w:t xml:space="preserve"> new members of the Board.</w:t>
      </w:r>
      <w:r w:rsidR="00266C1E">
        <w:rPr>
          <w:sz w:val="24"/>
          <w:szCs w:val="24"/>
        </w:rPr>
        <w:br/>
      </w:r>
      <w:r w:rsidR="00266C1E">
        <w:rPr>
          <w:sz w:val="24"/>
          <w:szCs w:val="24"/>
        </w:rPr>
        <w:br/>
      </w:r>
      <w:r w:rsidRPr="00B46B26">
        <w:rPr>
          <w:sz w:val="24"/>
          <w:szCs w:val="24"/>
        </w:rPr>
        <w:t>Having carried out an audit of skills, we are particularly interested in applications from people with knowledge, experience and/or interest in one or more of the following areas:</w:t>
      </w:r>
      <w:r>
        <w:rPr>
          <w:sz w:val="24"/>
          <w:szCs w:val="24"/>
        </w:rPr>
        <w:br/>
      </w:r>
    </w:p>
    <w:p w14:paraId="7046879C" w14:textId="33199ABE" w:rsidR="00B46B26" w:rsidRDefault="00B46B26" w:rsidP="00B46B26">
      <w:pPr>
        <w:pStyle w:val="Standard"/>
        <w:numPr>
          <w:ilvl w:val="0"/>
          <w:numId w:val="3"/>
        </w:numPr>
        <w:spacing w:after="160" w:line="360" w:lineRule="auto"/>
        <w:rPr>
          <w:sz w:val="24"/>
          <w:szCs w:val="24"/>
        </w:rPr>
      </w:pPr>
      <w:r w:rsidRPr="00B46B26">
        <w:rPr>
          <w:sz w:val="24"/>
          <w:szCs w:val="24"/>
        </w:rPr>
        <w:t>Fundraising, with a particular focus on philanthropy, donations and sponsorship</w:t>
      </w:r>
    </w:p>
    <w:p w14:paraId="7221B6F6" w14:textId="3D5C67A1" w:rsidR="00B46B26" w:rsidRDefault="00B46B26" w:rsidP="00B46B26">
      <w:pPr>
        <w:pStyle w:val="Standard"/>
        <w:numPr>
          <w:ilvl w:val="0"/>
          <w:numId w:val="3"/>
        </w:numPr>
        <w:spacing w:after="160" w:line="360" w:lineRule="auto"/>
        <w:rPr>
          <w:sz w:val="24"/>
          <w:szCs w:val="24"/>
        </w:rPr>
      </w:pPr>
      <w:r w:rsidRPr="00B46B26">
        <w:rPr>
          <w:sz w:val="24"/>
          <w:szCs w:val="24"/>
        </w:rPr>
        <w:t>Education, especially related to schools and education policy</w:t>
      </w:r>
    </w:p>
    <w:p w14:paraId="06E940E9" w14:textId="1D00646E" w:rsidR="00B46B26" w:rsidRDefault="00B46B26" w:rsidP="00B46B26">
      <w:pPr>
        <w:pStyle w:val="Standard"/>
        <w:numPr>
          <w:ilvl w:val="0"/>
          <w:numId w:val="3"/>
        </w:numPr>
        <w:spacing w:after="160" w:line="360" w:lineRule="auto"/>
        <w:rPr>
          <w:sz w:val="24"/>
          <w:szCs w:val="24"/>
        </w:rPr>
      </w:pPr>
      <w:r w:rsidRPr="00B46B26">
        <w:rPr>
          <w:sz w:val="24"/>
          <w:szCs w:val="24"/>
        </w:rPr>
        <w:t>Environmental/sustainability issues</w:t>
      </w:r>
    </w:p>
    <w:p w14:paraId="4A9262FA" w14:textId="33CEE381" w:rsidR="00B46B26" w:rsidRPr="00B46B26" w:rsidRDefault="00B46B26" w:rsidP="00B46B26">
      <w:pPr>
        <w:pStyle w:val="Standard"/>
        <w:numPr>
          <w:ilvl w:val="0"/>
          <w:numId w:val="3"/>
        </w:numPr>
        <w:spacing w:after="160" w:line="360" w:lineRule="auto"/>
        <w:rPr>
          <w:sz w:val="24"/>
          <w:szCs w:val="24"/>
        </w:rPr>
      </w:pPr>
      <w:r w:rsidRPr="00B46B26">
        <w:rPr>
          <w:sz w:val="24"/>
          <w:szCs w:val="24"/>
        </w:rPr>
        <w:t>Retail/hospitality operations</w:t>
      </w:r>
    </w:p>
    <w:p w14:paraId="492FDF04" w14:textId="604B57D3" w:rsidR="00B46B26" w:rsidRPr="00B46B26" w:rsidRDefault="00B46B26" w:rsidP="00B46B26">
      <w:pPr>
        <w:pStyle w:val="Standard"/>
        <w:spacing w:after="160" w:line="360" w:lineRule="auto"/>
        <w:rPr>
          <w:sz w:val="24"/>
          <w:szCs w:val="24"/>
        </w:rPr>
      </w:pPr>
      <w:r w:rsidRPr="00B46B26">
        <w:rPr>
          <w:sz w:val="16"/>
          <w:szCs w:val="16"/>
        </w:rPr>
        <w:br/>
      </w:r>
      <w:r w:rsidRPr="00B46B26">
        <w:rPr>
          <w:sz w:val="24"/>
          <w:szCs w:val="24"/>
        </w:rPr>
        <w:t>Volunteers, including members of the Board, play a hugely important role in our organisation. If you would like to join the team that guides the development of Queen’s Hall Arts, we would welcome an application from you.</w:t>
      </w:r>
      <w:r w:rsidR="00266C1E">
        <w:rPr>
          <w:sz w:val="24"/>
          <w:szCs w:val="24"/>
        </w:rPr>
        <w:br/>
      </w:r>
      <w:r w:rsidR="00266C1E">
        <w:rPr>
          <w:sz w:val="24"/>
          <w:szCs w:val="24"/>
        </w:rPr>
        <w:br/>
      </w:r>
      <w:r w:rsidRPr="00B46B26">
        <w:rPr>
          <w:sz w:val="24"/>
          <w:szCs w:val="24"/>
        </w:rPr>
        <w:t>Thank you for your interest</w:t>
      </w:r>
      <w:r w:rsidR="0058020E">
        <w:rPr>
          <w:sz w:val="24"/>
          <w:szCs w:val="24"/>
        </w:rPr>
        <w:t>,</w:t>
      </w:r>
      <w:r w:rsidRPr="00B46B26">
        <w:rPr>
          <w:sz w:val="24"/>
          <w:szCs w:val="24"/>
        </w:rPr>
        <w:t xml:space="preserve"> we look forward to hearing from you.</w:t>
      </w:r>
      <w:r w:rsidR="0058020E">
        <w:rPr>
          <w:sz w:val="24"/>
          <w:szCs w:val="24"/>
        </w:rPr>
        <w:br/>
      </w:r>
    </w:p>
    <w:p w14:paraId="31D8265B" w14:textId="47EF9008" w:rsidR="00B46B26" w:rsidRPr="00B46B26" w:rsidRDefault="00B46B26" w:rsidP="00B46B26">
      <w:pPr>
        <w:pStyle w:val="Standard"/>
        <w:spacing w:after="160" w:line="360" w:lineRule="auto"/>
        <w:rPr>
          <w:b/>
          <w:bCs/>
          <w:sz w:val="24"/>
          <w:szCs w:val="24"/>
        </w:rPr>
      </w:pPr>
      <w:r w:rsidRPr="00B46B26">
        <w:rPr>
          <w:b/>
          <w:bCs/>
          <w:sz w:val="24"/>
          <w:szCs w:val="24"/>
        </w:rPr>
        <w:t>Lynn Turner (Chair)</w:t>
      </w:r>
    </w:p>
    <w:p w14:paraId="000C09F2" w14:textId="06AEE48B" w:rsidR="00B46B26" w:rsidRPr="00B46B26" w:rsidRDefault="00B46B26" w:rsidP="00B46B26">
      <w:pPr>
        <w:rPr>
          <w:b/>
          <w:bCs/>
          <w:sz w:val="24"/>
          <w:szCs w:val="24"/>
        </w:rPr>
      </w:pPr>
      <w:r>
        <w:rPr>
          <w:b/>
          <w:bCs/>
          <w:sz w:val="24"/>
          <w:szCs w:val="24"/>
        </w:rPr>
        <w:lastRenderedPageBreak/>
        <w:t>About Queen’s Hall Arts</w:t>
      </w:r>
    </w:p>
    <w:p w14:paraId="12EDB127" w14:textId="77777777" w:rsidR="00B46B26" w:rsidRDefault="00B46B26"/>
    <w:p w14:paraId="1BD920B3" w14:textId="77777777" w:rsidR="00B46B26" w:rsidRDefault="00B46B26"/>
    <w:p w14:paraId="2156F44B" w14:textId="6B01623E" w:rsidR="00B46B26" w:rsidRPr="00B46B26" w:rsidRDefault="00B46B26" w:rsidP="00B46B26">
      <w:pPr>
        <w:pStyle w:val="Standard"/>
        <w:spacing w:line="360" w:lineRule="auto"/>
        <w:rPr>
          <w:sz w:val="24"/>
          <w:szCs w:val="24"/>
        </w:rPr>
      </w:pPr>
      <w:r w:rsidRPr="00B46B26">
        <w:rPr>
          <w:color w:val="000000"/>
          <w:sz w:val="24"/>
          <w:szCs w:val="24"/>
        </w:rPr>
        <w:t>Queen’s Hall Arts (QHA) is a company limited by guarantee and a registered charity.</w:t>
      </w:r>
      <w:r w:rsidRPr="00B46B26">
        <w:rPr>
          <w:sz w:val="24"/>
          <w:szCs w:val="24"/>
        </w:rPr>
        <w:t xml:space="preserve"> </w:t>
      </w:r>
      <w:r>
        <w:rPr>
          <w:sz w:val="24"/>
          <w:szCs w:val="24"/>
        </w:rPr>
        <w:br/>
      </w:r>
      <w:r>
        <w:rPr>
          <w:sz w:val="24"/>
          <w:szCs w:val="24"/>
        </w:rPr>
        <w:br/>
      </w:r>
      <w:r w:rsidRPr="00B46B26">
        <w:rPr>
          <w:color w:val="000000"/>
          <w:sz w:val="24"/>
          <w:szCs w:val="24"/>
        </w:rPr>
        <w:t>Since 2001, we have been running the Queen’s Hall Arts Centre in Hexham and providing an arts development service across other parts of the region. Our building is also home to Hexham Library, Hexham Book Festival, Hexham Community Partnership and Rendez-Vous dance.</w:t>
      </w:r>
    </w:p>
    <w:p w14:paraId="1FE6A9B4" w14:textId="77777777" w:rsidR="00B46B26" w:rsidRPr="00B46B26" w:rsidRDefault="00B46B26" w:rsidP="00B46B26">
      <w:pPr>
        <w:pStyle w:val="Standard"/>
        <w:spacing w:line="360" w:lineRule="auto"/>
        <w:rPr>
          <w:sz w:val="24"/>
          <w:szCs w:val="24"/>
        </w:rPr>
      </w:pPr>
    </w:p>
    <w:p w14:paraId="6F092AAA" w14:textId="77777777" w:rsidR="00B46B26" w:rsidRPr="00B46B26" w:rsidRDefault="00B46B26" w:rsidP="00B46B26">
      <w:pPr>
        <w:pStyle w:val="Standard"/>
        <w:spacing w:line="360" w:lineRule="auto"/>
        <w:rPr>
          <w:color w:val="000000"/>
          <w:sz w:val="24"/>
          <w:szCs w:val="24"/>
        </w:rPr>
      </w:pPr>
      <w:r w:rsidRPr="00B46B26">
        <w:rPr>
          <w:color w:val="000000"/>
          <w:sz w:val="24"/>
          <w:szCs w:val="24"/>
        </w:rPr>
        <w:t xml:space="preserve">Alongside Box Office and other commercial income, our activities are supported by </w:t>
      </w:r>
      <w:proofErr w:type="gramStart"/>
      <w:r w:rsidRPr="00B46B26">
        <w:rPr>
          <w:color w:val="000000"/>
          <w:sz w:val="24"/>
          <w:szCs w:val="24"/>
        </w:rPr>
        <w:t>a number of</w:t>
      </w:r>
      <w:proofErr w:type="gramEnd"/>
      <w:r w:rsidRPr="00B46B26">
        <w:rPr>
          <w:color w:val="000000"/>
          <w:sz w:val="24"/>
          <w:szCs w:val="24"/>
        </w:rPr>
        <w:t xml:space="preserve"> stakeholders, notably including core funding from Northumberland County Council and Arts Council England.</w:t>
      </w:r>
    </w:p>
    <w:p w14:paraId="4DB6B883" w14:textId="77777777" w:rsidR="00B46B26" w:rsidRPr="00B46B26" w:rsidRDefault="00B46B26" w:rsidP="00B46B26">
      <w:pPr>
        <w:pStyle w:val="Standard"/>
        <w:spacing w:line="360" w:lineRule="auto"/>
        <w:rPr>
          <w:sz w:val="24"/>
          <w:szCs w:val="24"/>
        </w:rPr>
      </w:pPr>
    </w:p>
    <w:p w14:paraId="75D1640F" w14:textId="77777777" w:rsidR="00B46B26" w:rsidRPr="0058020E" w:rsidRDefault="00B46B26" w:rsidP="00B46B26">
      <w:pPr>
        <w:pStyle w:val="Standard"/>
        <w:spacing w:line="360" w:lineRule="auto"/>
        <w:rPr>
          <w:b/>
          <w:bCs/>
          <w:color w:val="000000" w:themeColor="text1"/>
          <w:sz w:val="24"/>
          <w:szCs w:val="24"/>
        </w:rPr>
      </w:pPr>
      <w:r w:rsidRPr="0058020E">
        <w:rPr>
          <w:color w:val="000000" w:themeColor="text1"/>
          <w:sz w:val="24"/>
          <w:szCs w:val="24"/>
        </w:rPr>
        <w:t>You can find out more about what we do on our</w:t>
      </w:r>
      <w:r w:rsidRPr="0058020E">
        <w:rPr>
          <w:b/>
          <w:bCs/>
          <w:color w:val="000000" w:themeColor="text1"/>
          <w:sz w:val="24"/>
          <w:szCs w:val="24"/>
        </w:rPr>
        <w:t xml:space="preserve"> </w:t>
      </w:r>
      <w:hyperlink r:id="rId10" w:history="1">
        <w:r w:rsidRPr="0058020E">
          <w:rPr>
            <w:rStyle w:val="Internetlink"/>
            <w:b/>
            <w:bCs/>
            <w:color w:val="000000" w:themeColor="text1"/>
            <w:sz w:val="24"/>
            <w:szCs w:val="24"/>
          </w:rPr>
          <w:t>website</w:t>
        </w:r>
      </w:hyperlink>
      <w:r w:rsidRPr="0058020E">
        <w:rPr>
          <w:b/>
          <w:bCs/>
          <w:color w:val="000000" w:themeColor="text1"/>
          <w:sz w:val="24"/>
          <w:szCs w:val="24"/>
        </w:rPr>
        <w:t>.</w:t>
      </w:r>
    </w:p>
    <w:p w14:paraId="7CF897EB" w14:textId="77777777" w:rsidR="00B46B26" w:rsidRPr="00B46B26" w:rsidRDefault="00B46B26" w:rsidP="00B46B26">
      <w:pPr>
        <w:pStyle w:val="Standard"/>
        <w:spacing w:line="360" w:lineRule="auto"/>
        <w:rPr>
          <w:color w:val="000000"/>
          <w:sz w:val="24"/>
          <w:szCs w:val="24"/>
        </w:rPr>
      </w:pPr>
    </w:p>
    <w:p w14:paraId="67E917F7" w14:textId="77777777" w:rsidR="00B46B26" w:rsidRPr="0058020E" w:rsidRDefault="00B46B26" w:rsidP="00B46B26">
      <w:pPr>
        <w:pStyle w:val="Standard"/>
        <w:spacing w:line="360" w:lineRule="auto"/>
        <w:rPr>
          <w:b/>
          <w:bCs/>
          <w:color w:val="000000" w:themeColor="text1"/>
          <w:sz w:val="24"/>
          <w:szCs w:val="24"/>
        </w:rPr>
      </w:pPr>
      <w:r w:rsidRPr="0058020E">
        <w:rPr>
          <w:color w:val="000000" w:themeColor="text1"/>
          <w:sz w:val="24"/>
          <w:szCs w:val="24"/>
        </w:rPr>
        <w:t>You can find our most recent annual report and accounts</w:t>
      </w:r>
      <w:r w:rsidRPr="0058020E">
        <w:rPr>
          <w:b/>
          <w:bCs/>
          <w:color w:val="000000" w:themeColor="text1"/>
          <w:sz w:val="24"/>
          <w:szCs w:val="24"/>
        </w:rPr>
        <w:t xml:space="preserve"> </w:t>
      </w:r>
      <w:hyperlink r:id="rId11" w:history="1">
        <w:r w:rsidRPr="0058020E">
          <w:rPr>
            <w:rStyle w:val="Hyperlink"/>
            <w:b/>
            <w:bCs/>
            <w:color w:val="000000" w:themeColor="text1"/>
            <w:sz w:val="24"/>
            <w:szCs w:val="24"/>
          </w:rPr>
          <w:t>here</w:t>
        </w:r>
      </w:hyperlink>
      <w:r w:rsidRPr="0058020E">
        <w:rPr>
          <w:b/>
          <w:bCs/>
          <w:color w:val="000000" w:themeColor="text1"/>
          <w:sz w:val="24"/>
          <w:szCs w:val="24"/>
        </w:rPr>
        <w:t xml:space="preserve"> </w:t>
      </w:r>
      <w:r w:rsidRPr="0058020E">
        <w:rPr>
          <w:color w:val="000000" w:themeColor="text1"/>
          <w:sz w:val="24"/>
          <w:szCs w:val="24"/>
        </w:rPr>
        <w:t>along with other governance and regulatory information which can be found</w:t>
      </w:r>
      <w:r w:rsidRPr="0058020E">
        <w:rPr>
          <w:b/>
          <w:bCs/>
          <w:color w:val="000000" w:themeColor="text1"/>
          <w:sz w:val="24"/>
          <w:szCs w:val="24"/>
        </w:rPr>
        <w:t xml:space="preserve"> </w:t>
      </w:r>
      <w:hyperlink r:id="rId12" w:history="1">
        <w:r w:rsidRPr="0058020E">
          <w:rPr>
            <w:rStyle w:val="Hyperlink"/>
            <w:b/>
            <w:bCs/>
            <w:color w:val="000000" w:themeColor="text1"/>
            <w:sz w:val="24"/>
            <w:szCs w:val="24"/>
          </w:rPr>
          <w:t>here.</w:t>
        </w:r>
      </w:hyperlink>
      <w:r w:rsidRPr="0058020E" w:rsidDel="007F0317">
        <w:rPr>
          <w:b/>
          <w:bCs/>
          <w:color w:val="000000" w:themeColor="text1"/>
          <w:sz w:val="24"/>
          <w:szCs w:val="24"/>
        </w:rPr>
        <w:t xml:space="preserve"> </w:t>
      </w:r>
    </w:p>
    <w:p w14:paraId="744959D6" w14:textId="77777777" w:rsidR="00B46B26" w:rsidRPr="00B46B26" w:rsidRDefault="00B46B26" w:rsidP="00B46B26">
      <w:pPr>
        <w:pStyle w:val="Standard"/>
        <w:spacing w:line="360" w:lineRule="auto"/>
        <w:rPr>
          <w:b/>
          <w:color w:val="000000"/>
          <w:sz w:val="24"/>
          <w:szCs w:val="24"/>
        </w:rPr>
      </w:pPr>
    </w:p>
    <w:p w14:paraId="3D08514A" w14:textId="33D6DAC3" w:rsidR="00B46B26" w:rsidRPr="00B46B26" w:rsidRDefault="00B46B26" w:rsidP="00B46B26">
      <w:pPr>
        <w:pStyle w:val="Standard"/>
        <w:spacing w:line="360" w:lineRule="auto"/>
        <w:rPr>
          <w:sz w:val="24"/>
          <w:szCs w:val="24"/>
        </w:rPr>
      </w:pPr>
      <w:r w:rsidRPr="00B46B26">
        <w:rPr>
          <w:b/>
          <w:color w:val="000000"/>
          <w:sz w:val="24"/>
          <w:szCs w:val="24"/>
        </w:rPr>
        <w:t xml:space="preserve">Governance and </w:t>
      </w:r>
      <w:r>
        <w:rPr>
          <w:b/>
          <w:color w:val="000000"/>
          <w:sz w:val="24"/>
          <w:szCs w:val="24"/>
        </w:rPr>
        <w:t>V</w:t>
      </w:r>
      <w:r w:rsidRPr="00B46B26">
        <w:rPr>
          <w:b/>
          <w:color w:val="000000"/>
          <w:sz w:val="24"/>
          <w:szCs w:val="24"/>
        </w:rPr>
        <w:t xml:space="preserve">acant </w:t>
      </w:r>
      <w:r>
        <w:rPr>
          <w:b/>
          <w:color w:val="000000"/>
          <w:sz w:val="24"/>
          <w:szCs w:val="24"/>
        </w:rPr>
        <w:t>R</w:t>
      </w:r>
      <w:r w:rsidRPr="00B46B26">
        <w:rPr>
          <w:b/>
          <w:color w:val="000000"/>
          <w:sz w:val="24"/>
          <w:szCs w:val="24"/>
        </w:rPr>
        <w:t>oles</w:t>
      </w:r>
      <w:r>
        <w:rPr>
          <w:b/>
          <w:color w:val="000000"/>
          <w:sz w:val="24"/>
          <w:szCs w:val="24"/>
        </w:rPr>
        <w:br/>
      </w:r>
    </w:p>
    <w:p w14:paraId="032368F7" w14:textId="77777777" w:rsidR="00B46B26" w:rsidRPr="00B46B26" w:rsidRDefault="00B46B26" w:rsidP="00B46B26">
      <w:pPr>
        <w:pStyle w:val="Standard"/>
        <w:spacing w:line="360" w:lineRule="auto"/>
        <w:rPr>
          <w:sz w:val="24"/>
          <w:szCs w:val="24"/>
        </w:rPr>
      </w:pPr>
      <w:r w:rsidRPr="00B46B26">
        <w:rPr>
          <w:color w:val="000000"/>
          <w:sz w:val="24"/>
          <w:szCs w:val="24"/>
        </w:rPr>
        <w:t xml:space="preserve">QHA is governed by a Board, the members of which are also the Trustees of the company as a charity. All Board members are non-executive directors who give their time and expertise on an unpaid basis. </w:t>
      </w:r>
      <w:r w:rsidRPr="00B46B26">
        <w:rPr>
          <w:sz w:val="24"/>
          <w:szCs w:val="24"/>
        </w:rPr>
        <w:t>Whilst these roles are unpaid, travel expenses can be claimed for meetings.</w:t>
      </w:r>
    </w:p>
    <w:p w14:paraId="007E807C" w14:textId="77777777" w:rsidR="00B46B26" w:rsidRPr="00B46B26" w:rsidRDefault="00B46B26" w:rsidP="00B46B26">
      <w:pPr>
        <w:pStyle w:val="Standard"/>
        <w:spacing w:line="360" w:lineRule="auto"/>
        <w:rPr>
          <w:color w:val="000000"/>
          <w:sz w:val="24"/>
          <w:szCs w:val="24"/>
        </w:rPr>
      </w:pPr>
    </w:p>
    <w:p w14:paraId="1013C3BC" w14:textId="77777777" w:rsidR="00B46B26" w:rsidRPr="00B46B26" w:rsidRDefault="00B46B26" w:rsidP="00B46B26">
      <w:pPr>
        <w:pStyle w:val="Standard"/>
        <w:spacing w:line="360" w:lineRule="auto"/>
        <w:rPr>
          <w:sz w:val="24"/>
          <w:szCs w:val="24"/>
        </w:rPr>
      </w:pPr>
      <w:r w:rsidRPr="00B46B26">
        <w:rPr>
          <w:color w:val="000000"/>
          <w:sz w:val="24"/>
          <w:szCs w:val="24"/>
        </w:rPr>
        <w:t>The Board is responsible for setting strategy and ensuring the company has the financial and staff resources it needs to meet its objectives. It delegates the day-to-day management of the company to a Chief Executive/Artistic Director who leads the staff team and, with the support of the Board, manages our stakeholder relationships.</w:t>
      </w:r>
    </w:p>
    <w:p w14:paraId="6148ADA0" w14:textId="77777777" w:rsidR="00B46B26" w:rsidRPr="00B46B26" w:rsidRDefault="00B46B26" w:rsidP="00B46B26">
      <w:pPr>
        <w:pStyle w:val="Standard"/>
        <w:spacing w:line="360" w:lineRule="auto"/>
        <w:rPr>
          <w:color w:val="000000"/>
          <w:sz w:val="24"/>
          <w:szCs w:val="24"/>
        </w:rPr>
      </w:pPr>
    </w:p>
    <w:p w14:paraId="3C39B1E4" w14:textId="77777777" w:rsidR="00B46B26" w:rsidRPr="00B46B26" w:rsidRDefault="00B46B26" w:rsidP="00B46B26">
      <w:pPr>
        <w:pStyle w:val="Standard"/>
        <w:spacing w:line="360" w:lineRule="auto"/>
        <w:rPr>
          <w:sz w:val="24"/>
          <w:szCs w:val="24"/>
        </w:rPr>
      </w:pPr>
      <w:r w:rsidRPr="00B46B26">
        <w:rPr>
          <w:color w:val="000000"/>
          <w:sz w:val="24"/>
          <w:szCs w:val="24"/>
        </w:rPr>
        <w:lastRenderedPageBreak/>
        <w:t>Our Board is composed of up to 12 members, one nominated by Northumberland County Council and 11 appointed by the Board itself. The maximum term of office is seven years. At present, the full Board meets quarterly.</w:t>
      </w:r>
    </w:p>
    <w:p w14:paraId="0C6A50EC" w14:textId="77777777" w:rsidR="00B46B26" w:rsidRPr="00B46B26" w:rsidRDefault="00B46B26" w:rsidP="00B46B26">
      <w:pPr>
        <w:pStyle w:val="Standard"/>
        <w:spacing w:line="360" w:lineRule="auto"/>
        <w:rPr>
          <w:color w:val="000000"/>
          <w:sz w:val="24"/>
          <w:szCs w:val="24"/>
        </w:rPr>
      </w:pPr>
    </w:p>
    <w:p w14:paraId="65AF2016" w14:textId="77777777" w:rsidR="00B46B26" w:rsidRPr="00B46B26" w:rsidRDefault="00B46B26" w:rsidP="00B46B26">
      <w:pPr>
        <w:pStyle w:val="Standard"/>
        <w:spacing w:line="360" w:lineRule="auto"/>
        <w:rPr>
          <w:sz w:val="24"/>
          <w:szCs w:val="24"/>
        </w:rPr>
      </w:pPr>
      <w:r w:rsidRPr="00B46B26">
        <w:rPr>
          <w:color w:val="000000"/>
          <w:sz w:val="24"/>
          <w:szCs w:val="24"/>
        </w:rPr>
        <w:t xml:space="preserve">A Chair and Vice Chair are appointed by the Board. The Board has three committees and each member of the Board is expected to sit on one or two of these.  </w:t>
      </w:r>
    </w:p>
    <w:p w14:paraId="0A6EC83C" w14:textId="77777777" w:rsidR="00B46B26" w:rsidRPr="00B46B26" w:rsidRDefault="00B46B26" w:rsidP="00B46B26">
      <w:pPr>
        <w:pStyle w:val="Standard"/>
        <w:spacing w:line="360" w:lineRule="auto"/>
        <w:rPr>
          <w:color w:val="000000"/>
          <w:sz w:val="24"/>
          <w:szCs w:val="24"/>
        </w:rPr>
      </w:pPr>
    </w:p>
    <w:p w14:paraId="570449E9" w14:textId="77777777" w:rsidR="00B46B26" w:rsidRPr="00B46B26" w:rsidRDefault="00B46B26" w:rsidP="00B46B26">
      <w:pPr>
        <w:pStyle w:val="Standard"/>
        <w:spacing w:line="360" w:lineRule="auto"/>
        <w:rPr>
          <w:color w:val="000000"/>
          <w:sz w:val="24"/>
          <w:szCs w:val="24"/>
        </w:rPr>
      </w:pPr>
      <w:r w:rsidRPr="00B46B26">
        <w:rPr>
          <w:color w:val="000000"/>
          <w:sz w:val="24"/>
          <w:szCs w:val="24"/>
        </w:rPr>
        <w:t>They are:</w:t>
      </w:r>
    </w:p>
    <w:p w14:paraId="5A945E9D" w14:textId="77777777" w:rsidR="00B46B26" w:rsidRPr="00B46B26" w:rsidRDefault="00B46B26" w:rsidP="00B46B26">
      <w:pPr>
        <w:pStyle w:val="Standard"/>
        <w:spacing w:line="360" w:lineRule="auto"/>
        <w:rPr>
          <w:sz w:val="24"/>
          <w:szCs w:val="24"/>
        </w:rPr>
      </w:pPr>
    </w:p>
    <w:p w14:paraId="08FE8741" w14:textId="51CB04A5" w:rsidR="00B46B26" w:rsidRPr="00B46B26" w:rsidRDefault="00B46B26" w:rsidP="00B46B26">
      <w:pPr>
        <w:pStyle w:val="Standard"/>
        <w:numPr>
          <w:ilvl w:val="0"/>
          <w:numId w:val="4"/>
        </w:numPr>
        <w:spacing w:line="360" w:lineRule="auto"/>
        <w:rPr>
          <w:sz w:val="24"/>
          <w:szCs w:val="24"/>
        </w:rPr>
      </w:pPr>
      <w:r w:rsidRPr="00B46B26">
        <w:rPr>
          <w:color w:val="000000"/>
          <w:sz w:val="24"/>
          <w:szCs w:val="24"/>
        </w:rPr>
        <w:t>External Relations Committee (meets three times a year)</w:t>
      </w:r>
      <w:r w:rsidR="003D5888">
        <w:rPr>
          <w:color w:val="000000"/>
          <w:sz w:val="24"/>
          <w:szCs w:val="24"/>
        </w:rPr>
        <w:br/>
      </w:r>
    </w:p>
    <w:p w14:paraId="27977067" w14:textId="747E1C62" w:rsidR="00B46B26" w:rsidRPr="00B46B26" w:rsidRDefault="00B46B26" w:rsidP="00B46B26">
      <w:pPr>
        <w:pStyle w:val="Standard"/>
        <w:numPr>
          <w:ilvl w:val="0"/>
          <w:numId w:val="4"/>
        </w:numPr>
        <w:spacing w:line="360" w:lineRule="auto"/>
        <w:rPr>
          <w:sz w:val="24"/>
          <w:szCs w:val="24"/>
        </w:rPr>
      </w:pPr>
      <w:r w:rsidRPr="00B46B26">
        <w:rPr>
          <w:color w:val="000000"/>
          <w:sz w:val="24"/>
          <w:szCs w:val="24"/>
        </w:rPr>
        <w:t>Finance and Risk Committee (meets quarterly)</w:t>
      </w:r>
      <w:r w:rsidR="003D5888">
        <w:rPr>
          <w:color w:val="000000"/>
          <w:sz w:val="24"/>
          <w:szCs w:val="24"/>
        </w:rPr>
        <w:br/>
      </w:r>
    </w:p>
    <w:p w14:paraId="77BFE433" w14:textId="77777777" w:rsidR="00B46B26" w:rsidRPr="00B46B26" w:rsidRDefault="00B46B26" w:rsidP="00B46B26">
      <w:pPr>
        <w:pStyle w:val="Standard"/>
        <w:numPr>
          <w:ilvl w:val="0"/>
          <w:numId w:val="4"/>
        </w:numPr>
        <w:spacing w:line="360" w:lineRule="auto"/>
        <w:rPr>
          <w:sz w:val="24"/>
          <w:szCs w:val="24"/>
        </w:rPr>
      </w:pPr>
      <w:r w:rsidRPr="00B46B26">
        <w:rPr>
          <w:color w:val="000000"/>
          <w:sz w:val="24"/>
          <w:szCs w:val="24"/>
        </w:rPr>
        <w:t>Operations Committee (meets three times a year)</w:t>
      </w:r>
    </w:p>
    <w:p w14:paraId="17A26EFE" w14:textId="77777777" w:rsidR="00B46B26" w:rsidRPr="00B46B26" w:rsidRDefault="00B46B26" w:rsidP="00B46B26">
      <w:pPr>
        <w:pStyle w:val="Standard"/>
        <w:spacing w:line="360" w:lineRule="auto"/>
        <w:rPr>
          <w:color w:val="000000"/>
          <w:sz w:val="24"/>
          <w:szCs w:val="24"/>
        </w:rPr>
      </w:pPr>
    </w:p>
    <w:p w14:paraId="4D88C07E" w14:textId="77777777" w:rsidR="00B46B26" w:rsidRPr="0058020E" w:rsidRDefault="00B46B26" w:rsidP="00B46B26">
      <w:pPr>
        <w:pStyle w:val="Standard"/>
        <w:spacing w:line="360" w:lineRule="auto"/>
        <w:rPr>
          <w:b/>
          <w:bCs/>
          <w:color w:val="000000" w:themeColor="text1"/>
          <w:sz w:val="24"/>
          <w:szCs w:val="24"/>
        </w:rPr>
      </w:pPr>
      <w:r w:rsidRPr="0058020E">
        <w:rPr>
          <w:color w:val="000000" w:themeColor="text1"/>
          <w:sz w:val="24"/>
          <w:szCs w:val="24"/>
        </w:rPr>
        <w:t>The current membership of the Board can be found</w:t>
      </w:r>
      <w:r w:rsidRPr="0058020E">
        <w:rPr>
          <w:b/>
          <w:bCs/>
          <w:color w:val="000000" w:themeColor="text1"/>
          <w:sz w:val="24"/>
          <w:szCs w:val="24"/>
        </w:rPr>
        <w:t xml:space="preserve"> </w:t>
      </w:r>
      <w:hyperlink r:id="rId13" w:history="1">
        <w:r w:rsidRPr="0058020E">
          <w:rPr>
            <w:rStyle w:val="Hyperlink"/>
            <w:b/>
            <w:bCs/>
            <w:color w:val="000000" w:themeColor="text1"/>
            <w:sz w:val="24"/>
            <w:szCs w:val="24"/>
          </w:rPr>
          <w:t>here</w:t>
        </w:r>
      </w:hyperlink>
      <w:r w:rsidRPr="0058020E">
        <w:rPr>
          <w:b/>
          <w:bCs/>
          <w:color w:val="000000" w:themeColor="text1"/>
          <w:sz w:val="24"/>
          <w:szCs w:val="24"/>
        </w:rPr>
        <w:t xml:space="preserve">. </w:t>
      </w:r>
    </w:p>
    <w:p w14:paraId="124D80C9" w14:textId="77777777" w:rsidR="00B46B26" w:rsidRPr="00B46B26" w:rsidRDefault="00B46B26" w:rsidP="00B46B26">
      <w:pPr>
        <w:pStyle w:val="Standard"/>
        <w:spacing w:line="360" w:lineRule="auto"/>
        <w:rPr>
          <w:color w:val="000000"/>
          <w:sz w:val="24"/>
          <w:szCs w:val="24"/>
        </w:rPr>
      </w:pPr>
    </w:p>
    <w:p w14:paraId="42525EC9" w14:textId="4393296D" w:rsidR="00B46B26" w:rsidRPr="00B46B26" w:rsidRDefault="00B46B26" w:rsidP="00B46B26">
      <w:pPr>
        <w:pStyle w:val="Standard"/>
        <w:spacing w:line="360" w:lineRule="auto"/>
        <w:rPr>
          <w:sz w:val="24"/>
          <w:szCs w:val="24"/>
        </w:rPr>
      </w:pPr>
      <w:r w:rsidRPr="00B46B26">
        <w:rPr>
          <w:color w:val="000000"/>
          <w:sz w:val="24"/>
          <w:szCs w:val="24"/>
        </w:rPr>
        <w:t>We wish to appoint up to three new members to take up office from April 2026.</w:t>
      </w:r>
      <w:r>
        <w:rPr>
          <w:color w:val="000000"/>
          <w:sz w:val="24"/>
          <w:szCs w:val="24"/>
        </w:rPr>
        <w:br/>
      </w:r>
    </w:p>
    <w:p w14:paraId="6D0B0E99" w14:textId="77777777" w:rsidR="00B46B26" w:rsidRPr="00B46B26" w:rsidRDefault="00B46B26" w:rsidP="00B46B26">
      <w:pPr>
        <w:pStyle w:val="Standard"/>
        <w:spacing w:line="360" w:lineRule="auto"/>
        <w:rPr>
          <w:sz w:val="24"/>
          <w:szCs w:val="24"/>
        </w:rPr>
      </w:pPr>
      <w:r w:rsidRPr="00B46B26">
        <w:rPr>
          <w:color w:val="000000"/>
          <w:sz w:val="24"/>
          <w:szCs w:val="24"/>
        </w:rPr>
        <w:t>Mentoring/buddying and support are available for new Board members.</w:t>
      </w:r>
    </w:p>
    <w:p w14:paraId="6062F591" w14:textId="77777777" w:rsidR="00B46B26" w:rsidRDefault="00B46B26"/>
    <w:p w14:paraId="69E2247A" w14:textId="77777777" w:rsidR="00B46B26" w:rsidRDefault="00B46B26"/>
    <w:p w14:paraId="0B36CA8A" w14:textId="77777777" w:rsidR="00B46B26" w:rsidRDefault="00B46B26"/>
    <w:p w14:paraId="6241244C" w14:textId="77777777" w:rsidR="00B46B26" w:rsidRDefault="00B46B26"/>
    <w:p w14:paraId="294B258E" w14:textId="77777777" w:rsidR="00B46B26" w:rsidRDefault="00B46B26"/>
    <w:p w14:paraId="090AADA7" w14:textId="77777777" w:rsidR="00B46B26" w:rsidRDefault="00B46B26"/>
    <w:p w14:paraId="1F610569" w14:textId="77777777" w:rsidR="00B46B26" w:rsidRDefault="00B46B26"/>
    <w:p w14:paraId="07015619" w14:textId="77777777" w:rsidR="00266C1E" w:rsidRDefault="00266C1E"/>
    <w:p w14:paraId="0991D89B" w14:textId="77777777" w:rsidR="00266C1E" w:rsidRDefault="00266C1E"/>
    <w:p w14:paraId="239D2A7D" w14:textId="77777777" w:rsidR="00266C1E" w:rsidRDefault="00266C1E"/>
    <w:p w14:paraId="7604F2BC" w14:textId="77777777" w:rsidR="00266C1E" w:rsidRDefault="00266C1E"/>
    <w:p w14:paraId="7D673ED2" w14:textId="77777777" w:rsidR="003D5888" w:rsidRDefault="003D5888"/>
    <w:p w14:paraId="04F5A49A" w14:textId="77777777" w:rsidR="003D5888" w:rsidRDefault="003D5888"/>
    <w:p w14:paraId="5F8727B3" w14:textId="77777777" w:rsidR="003D5888" w:rsidRDefault="003D5888"/>
    <w:p w14:paraId="43E4209D" w14:textId="4949D71A" w:rsidR="006A4FF5" w:rsidRPr="006A4FF5" w:rsidRDefault="006A4FF5" w:rsidP="006A4FF5">
      <w:pPr>
        <w:pStyle w:val="Standard"/>
        <w:spacing w:line="360" w:lineRule="auto"/>
        <w:rPr>
          <w:b/>
          <w:bCs/>
          <w:sz w:val="24"/>
          <w:szCs w:val="24"/>
        </w:rPr>
      </w:pPr>
      <w:r w:rsidRPr="006A4FF5">
        <w:rPr>
          <w:b/>
          <w:bCs/>
          <w:color w:val="000000"/>
          <w:sz w:val="24"/>
          <w:szCs w:val="24"/>
        </w:rPr>
        <w:lastRenderedPageBreak/>
        <w:t>Role Description</w:t>
      </w:r>
    </w:p>
    <w:p w14:paraId="21C4128F" w14:textId="77777777" w:rsidR="006A4FF5" w:rsidRPr="0058020E" w:rsidRDefault="006A4FF5" w:rsidP="006A4FF5">
      <w:pPr>
        <w:pStyle w:val="Standard"/>
        <w:spacing w:line="360" w:lineRule="auto"/>
        <w:rPr>
          <w:sz w:val="15"/>
          <w:szCs w:val="15"/>
        </w:rPr>
      </w:pPr>
    </w:p>
    <w:p w14:paraId="7A08C486" w14:textId="77777777" w:rsidR="006A4FF5" w:rsidRPr="006A4FF5" w:rsidRDefault="006A4FF5" w:rsidP="006A4FF5">
      <w:pPr>
        <w:pStyle w:val="Standard"/>
        <w:spacing w:line="360" w:lineRule="auto"/>
        <w:rPr>
          <w:sz w:val="24"/>
          <w:szCs w:val="24"/>
        </w:rPr>
      </w:pPr>
      <w:r w:rsidRPr="006A4FF5">
        <w:rPr>
          <w:color w:val="000000"/>
          <w:sz w:val="24"/>
          <w:szCs w:val="24"/>
        </w:rPr>
        <w:t>Board Member roles and responsibilities:</w:t>
      </w:r>
    </w:p>
    <w:p w14:paraId="3D683AF2" w14:textId="77777777" w:rsidR="006A4FF5" w:rsidRPr="0058020E" w:rsidRDefault="006A4FF5" w:rsidP="006A4FF5">
      <w:pPr>
        <w:pStyle w:val="Standard"/>
        <w:spacing w:line="360" w:lineRule="auto"/>
        <w:rPr>
          <w:sz w:val="16"/>
          <w:szCs w:val="16"/>
        </w:rPr>
      </w:pPr>
    </w:p>
    <w:p w14:paraId="62AA2FE7" w14:textId="72E4C82F" w:rsidR="006A4FF5" w:rsidRPr="006A4FF5" w:rsidRDefault="006A4FF5" w:rsidP="006A4FF5">
      <w:pPr>
        <w:pStyle w:val="Standard"/>
        <w:spacing w:line="360" w:lineRule="auto"/>
        <w:rPr>
          <w:b/>
          <w:bCs/>
          <w:sz w:val="24"/>
          <w:szCs w:val="24"/>
        </w:rPr>
      </w:pPr>
      <w:r w:rsidRPr="006A4FF5">
        <w:rPr>
          <w:b/>
          <w:bCs/>
          <w:sz w:val="24"/>
          <w:szCs w:val="24"/>
        </w:rPr>
        <w:t xml:space="preserve">Main duties and responsibilities for all Board members  </w:t>
      </w:r>
      <w:r>
        <w:rPr>
          <w:b/>
          <w:bCs/>
          <w:sz w:val="24"/>
          <w:szCs w:val="24"/>
        </w:rPr>
        <w:br/>
      </w:r>
    </w:p>
    <w:p w14:paraId="35FC9087" w14:textId="5B195D05" w:rsidR="006A4FF5" w:rsidRPr="006A4FF5" w:rsidRDefault="006A4FF5" w:rsidP="006A4FF5">
      <w:pPr>
        <w:pStyle w:val="ListParagraph"/>
        <w:widowControl/>
        <w:numPr>
          <w:ilvl w:val="0"/>
          <w:numId w:val="7"/>
        </w:numPr>
        <w:rPr>
          <w:sz w:val="24"/>
          <w:szCs w:val="24"/>
        </w:rPr>
      </w:pPr>
      <w:r w:rsidRPr="006A4FF5">
        <w:rPr>
          <w:sz w:val="24"/>
          <w:szCs w:val="24"/>
        </w:rPr>
        <w:t>Maintaining an awareness of the work of Queen’s Hall Arts</w:t>
      </w:r>
      <w:r>
        <w:rPr>
          <w:sz w:val="24"/>
          <w:szCs w:val="24"/>
        </w:rPr>
        <w:br/>
      </w:r>
    </w:p>
    <w:p w14:paraId="35415C31" w14:textId="771275FC" w:rsidR="006A4FF5" w:rsidRPr="006A4FF5" w:rsidRDefault="006A4FF5" w:rsidP="006A4FF5">
      <w:pPr>
        <w:pStyle w:val="ListParagraph"/>
        <w:widowControl/>
        <w:numPr>
          <w:ilvl w:val="0"/>
          <w:numId w:val="7"/>
        </w:numPr>
        <w:rPr>
          <w:sz w:val="24"/>
          <w:szCs w:val="24"/>
        </w:rPr>
      </w:pPr>
      <w:r w:rsidRPr="006A4FF5">
        <w:rPr>
          <w:sz w:val="24"/>
          <w:szCs w:val="24"/>
        </w:rPr>
        <w:t>Regularly attending and taking a full part in meetings</w:t>
      </w:r>
      <w:r>
        <w:rPr>
          <w:sz w:val="24"/>
          <w:szCs w:val="24"/>
        </w:rPr>
        <w:br/>
      </w:r>
    </w:p>
    <w:p w14:paraId="277A92C7" w14:textId="1A453757" w:rsidR="006A4FF5" w:rsidRPr="006A4FF5" w:rsidRDefault="006A4FF5" w:rsidP="006A4FF5">
      <w:pPr>
        <w:pStyle w:val="ListParagraph"/>
        <w:widowControl/>
        <w:numPr>
          <w:ilvl w:val="0"/>
          <w:numId w:val="7"/>
        </w:numPr>
        <w:rPr>
          <w:sz w:val="24"/>
          <w:szCs w:val="24"/>
        </w:rPr>
      </w:pPr>
      <w:r w:rsidRPr="006A4FF5">
        <w:rPr>
          <w:sz w:val="24"/>
          <w:szCs w:val="24"/>
        </w:rPr>
        <w:t>Actively contributing to setting strategic direction</w:t>
      </w:r>
      <w:r>
        <w:rPr>
          <w:sz w:val="24"/>
          <w:szCs w:val="24"/>
        </w:rPr>
        <w:br/>
      </w:r>
    </w:p>
    <w:p w14:paraId="245DA101" w14:textId="6C68C292" w:rsidR="006A4FF5" w:rsidRPr="006A4FF5" w:rsidRDefault="006A4FF5" w:rsidP="0058020E">
      <w:pPr>
        <w:pStyle w:val="ListParagraph"/>
        <w:widowControl/>
        <w:numPr>
          <w:ilvl w:val="0"/>
          <w:numId w:val="7"/>
        </w:numPr>
        <w:spacing w:line="360" w:lineRule="auto"/>
        <w:rPr>
          <w:sz w:val="24"/>
          <w:szCs w:val="24"/>
        </w:rPr>
      </w:pPr>
      <w:r w:rsidRPr="006A4FF5">
        <w:rPr>
          <w:sz w:val="24"/>
          <w:szCs w:val="24"/>
        </w:rPr>
        <w:t>Monitoring the financial position and ensuring that Queen’s Hall Arts operates within its means and that there are clear lines of accountability for financial management</w:t>
      </w:r>
      <w:r>
        <w:rPr>
          <w:sz w:val="24"/>
          <w:szCs w:val="24"/>
        </w:rPr>
        <w:br/>
      </w:r>
    </w:p>
    <w:p w14:paraId="36F66C7F" w14:textId="09FD3D33" w:rsidR="006A4FF5" w:rsidRPr="006A4FF5" w:rsidRDefault="006A4FF5" w:rsidP="006A4FF5">
      <w:pPr>
        <w:pStyle w:val="ListParagraph"/>
        <w:widowControl/>
        <w:numPr>
          <w:ilvl w:val="0"/>
          <w:numId w:val="7"/>
        </w:numPr>
        <w:rPr>
          <w:sz w:val="24"/>
          <w:szCs w:val="24"/>
        </w:rPr>
      </w:pPr>
      <w:proofErr w:type="gramStart"/>
      <w:r w:rsidRPr="006A4FF5">
        <w:rPr>
          <w:sz w:val="24"/>
          <w:szCs w:val="24"/>
        </w:rPr>
        <w:t>Acting in the best interests of the organisation at all times</w:t>
      </w:r>
      <w:proofErr w:type="gramEnd"/>
      <w:r>
        <w:rPr>
          <w:sz w:val="24"/>
          <w:szCs w:val="24"/>
        </w:rPr>
        <w:br/>
      </w:r>
    </w:p>
    <w:p w14:paraId="26AD0267" w14:textId="2F3C9031" w:rsidR="006A4FF5" w:rsidRPr="006A4FF5" w:rsidRDefault="006A4FF5" w:rsidP="006A4FF5">
      <w:pPr>
        <w:pStyle w:val="ListParagraph"/>
        <w:widowControl/>
        <w:numPr>
          <w:ilvl w:val="0"/>
          <w:numId w:val="7"/>
        </w:numPr>
        <w:rPr>
          <w:sz w:val="24"/>
          <w:szCs w:val="24"/>
        </w:rPr>
      </w:pPr>
      <w:r w:rsidRPr="006A4FF5">
        <w:rPr>
          <w:sz w:val="24"/>
          <w:szCs w:val="24"/>
        </w:rPr>
        <w:t>Helping to develop and progress new ideas</w:t>
      </w:r>
      <w:r>
        <w:rPr>
          <w:sz w:val="24"/>
          <w:szCs w:val="24"/>
        </w:rPr>
        <w:br/>
      </w:r>
    </w:p>
    <w:p w14:paraId="56420115" w14:textId="35403648" w:rsidR="006A4FF5" w:rsidRPr="006A4FF5" w:rsidRDefault="006A4FF5" w:rsidP="0058020E">
      <w:pPr>
        <w:pStyle w:val="ListParagraph"/>
        <w:widowControl/>
        <w:numPr>
          <w:ilvl w:val="0"/>
          <w:numId w:val="7"/>
        </w:numPr>
        <w:spacing w:line="360" w:lineRule="auto"/>
        <w:rPr>
          <w:sz w:val="24"/>
          <w:szCs w:val="24"/>
        </w:rPr>
      </w:pPr>
      <w:r w:rsidRPr="006A4FF5">
        <w:rPr>
          <w:sz w:val="24"/>
          <w:szCs w:val="24"/>
        </w:rPr>
        <w:t xml:space="preserve">Maintaining confidentiality about any sensitive or confidential information received in the course of duties as a </w:t>
      </w:r>
      <w:r>
        <w:rPr>
          <w:sz w:val="24"/>
          <w:szCs w:val="24"/>
        </w:rPr>
        <w:t>B</w:t>
      </w:r>
      <w:r w:rsidRPr="006A4FF5">
        <w:rPr>
          <w:sz w:val="24"/>
          <w:szCs w:val="24"/>
        </w:rPr>
        <w:t>oard member</w:t>
      </w:r>
      <w:r>
        <w:rPr>
          <w:sz w:val="24"/>
          <w:szCs w:val="24"/>
        </w:rPr>
        <w:br/>
      </w:r>
    </w:p>
    <w:p w14:paraId="3D307066" w14:textId="77777777" w:rsidR="006A4FF5" w:rsidRPr="006A4FF5" w:rsidRDefault="006A4FF5" w:rsidP="006A4FF5">
      <w:pPr>
        <w:pStyle w:val="ListParagraph"/>
        <w:widowControl/>
        <w:numPr>
          <w:ilvl w:val="0"/>
          <w:numId w:val="7"/>
        </w:numPr>
        <w:rPr>
          <w:sz w:val="24"/>
          <w:szCs w:val="24"/>
        </w:rPr>
      </w:pPr>
      <w:r w:rsidRPr="006A4FF5">
        <w:rPr>
          <w:sz w:val="24"/>
          <w:szCs w:val="24"/>
        </w:rPr>
        <w:t>Taking responsibility for own learning and development</w:t>
      </w:r>
    </w:p>
    <w:p w14:paraId="0654D6DE" w14:textId="77777777" w:rsidR="006A4FF5" w:rsidRPr="006A4FF5" w:rsidRDefault="006A4FF5" w:rsidP="006A4FF5">
      <w:pPr>
        <w:pStyle w:val="Standard"/>
        <w:spacing w:line="360" w:lineRule="auto"/>
        <w:rPr>
          <w:sz w:val="24"/>
          <w:szCs w:val="24"/>
        </w:rPr>
      </w:pPr>
    </w:p>
    <w:p w14:paraId="7FC3C601" w14:textId="1DF0B0BA" w:rsidR="006A4FF5" w:rsidRPr="0058020E" w:rsidRDefault="006A4FF5" w:rsidP="006A4FF5">
      <w:pPr>
        <w:pStyle w:val="Standard"/>
        <w:rPr>
          <w:b/>
          <w:bCs/>
          <w:sz w:val="15"/>
          <w:szCs w:val="15"/>
        </w:rPr>
      </w:pPr>
      <w:r w:rsidRPr="006A4FF5">
        <w:rPr>
          <w:b/>
          <w:bCs/>
          <w:sz w:val="24"/>
          <w:szCs w:val="24"/>
        </w:rPr>
        <w:t>Essential personal skills and qualities for all Board members</w:t>
      </w:r>
      <w:r>
        <w:rPr>
          <w:b/>
          <w:bCs/>
          <w:sz w:val="24"/>
          <w:szCs w:val="24"/>
        </w:rPr>
        <w:br/>
      </w:r>
      <w:r>
        <w:rPr>
          <w:b/>
          <w:bCs/>
          <w:sz w:val="24"/>
          <w:szCs w:val="24"/>
        </w:rPr>
        <w:br/>
      </w:r>
    </w:p>
    <w:p w14:paraId="14901FE2" w14:textId="0CB27378" w:rsidR="006A4FF5" w:rsidRPr="006A4FF5" w:rsidRDefault="006A4FF5" w:rsidP="006A4FF5">
      <w:pPr>
        <w:pStyle w:val="ListParagraph"/>
        <w:widowControl/>
        <w:numPr>
          <w:ilvl w:val="0"/>
          <w:numId w:val="8"/>
        </w:numPr>
        <w:rPr>
          <w:sz w:val="24"/>
          <w:szCs w:val="24"/>
        </w:rPr>
      </w:pPr>
      <w:r w:rsidRPr="006A4FF5">
        <w:rPr>
          <w:sz w:val="24"/>
          <w:szCs w:val="24"/>
        </w:rPr>
        <w:t>Commitment and availability to attend Board meetings</w:t>
      </w:r>
      <w:r>
        <w:rPr>
          <w:sz w:val="24"/>
          <w:szCs w:val="24"/>
        </w:rPr>
        <w:br/>
      </w:r>
    </w:p>
    <w:p w14:paraId="7823DCD1" w14:textId="35047ACA" w:rsidR="006A4FF5" w:rsidRPr="0058020E" w:rsidRDefault="006A4FF5" w:rsidP="0058020E">
      <w:pPr>
        <w:pStyle w:val="ListParagraph"/>
        <w:widowControl/>
        <w:numPr>
          <w:ilvl w:val="0"/>
          <w:numId w:val="8"/>
        </w:numPr>
        <w:spacing w:line="360" w:lineRule="auto"/>
        <w:rPr>
          <w:sz w:val="13"/>
          <w:szCs w:val="13"/>
        </w:rPr>
      </w:pPr>
      <w:r w:rsidRPr="006A4FF5">
        <w:rPr>
          <w:sz w:val="24"/>
          <w:szCs w:val="24"/>
        </w:rPr>
        <w:t>Effective communication skills and willingness to participate actively in discussion</w:t>
      </w:r>
      <w:r>
        <w:rPr>
          <w:sz w:val="24"/>
          <w:szCs w:val="24"/>
        </w:rPr>
        <w:br/>
      </w:r>
    </w:p>
    <w:p w14:paraId="12DB3537" w14:textId="07E77A11" w:rsidR="006A4FF5" w:rsidRPr="006A4FF5" w:rsidRDefault="006A4FF5" w:rsidP="006A4FF5">
      <w:pPr>
        <w:pStyle w:val="ListParagraph"/>
        <w:widowControl/>
        <w:numPr>
          <w:ilvl w:val="0"/>
          <w:numId w:val="8"/>
        </w:numPr>
        <w:rPr>
          <w:sz w:val="24"/>
          <w:szCs w:val="24"/>
        </w:rPr>
      </w:pPr>
      <w:r w:rsidRPr="006A4FF5">
        <w:rPr>
          <w:sz w:val="24"/>
          <w:szCs w:val="24"/>
        </w:rPr>
        <w:t>Willingness to act in the best interests of Queen’s Hall Arts</w:t>
      </w:r>
      <w:r>
        <w:rPr>
          <w:sz w:val="24"/>
          <w:szCs w:val="24"/>
        </w:rPr>
        <w:br/>
      </w:r>
    </w:p>
    <w:p w14:paraId="7E95390C" w14:textId="56429A1E" w:rsidR="006A4FF5" w:rsidRPr="006A4FF5" w:rsidRDefault="006A4FF5" w:rsidP="006A4FF5">
      <w:pPr>
        <w:pStyle w:val="ListParagraph"/>
        <w:widowControl/>
        <w:numPr>
          <w:ilvl w:val="0"/>
          <w:numId w:val="8"/>
        </w:numPr>
        <w:rPr>
          <w:sz w:val="24"/>
          <w:szCs w:val="24"/>
        </w:rPr>
      </w:pPr>
      <w:r w:rsidRPr="006A4FF5">
        <w:rPr>
          <w:sz w:val="24"/>
          <w:szCs w:val="24"/>
        </w:rPr>
        <w:t>Ability to work effectively as a member of a team</w:t>
      </w:r>
      <w:r>
        <w:rPr>
          <w:sz w:val="24"/>
          <w:szCs w:val="24"/>
        </w:rPr>
        <w:br/>
      </w:r>
    </w:p>
    <w:p w14:paraId="3DBA78CC" w14:textId="77777777" w:rsidR="006A4FF5" w:rsidRPr="006A4FF5" w:rsidRDefault="006A4FF5" w:rsidP="006A4FF5">
      <w:pPr>
        <w:pStyle w:val="ListParagraph"/>
        <w:widowControl/>
        <w:numPr>
          <w:ilvl w:val="0"/>
          <w:numId w:val="8"/>
        </w:numPr>
        <w:rPr>
          <w:sz w:val="24"/>
          <w:szCs w:val="24"/>
        </w:rPr>
      </w:pPr>
      <w:r w:rsidRPr="006A4FF5">
        <w:rPr>
          <w:sz w:val="24"/>
          <w:szCs w:val="24"/>
        </w:rPr>
        <w:t>An understanding of and commitment to equality and diversity</w:t>
      </w:r>
    </w:p>
    <w:p w14:paraId="7713D133" w14:textId="4C4601B5" w:rsidR="003D5888" w:rsidRDefault="0058020E">
      <w:r>
        <w:br/>
      </w:r>
    </w:p>
    <w:p w14:paraId="1201B77E" w14:textId="77777777" w:rsidR="003D5888" w:rsidRDefault="003D5888"/>
    <w:p w14:paraId="175A8AD4" w14:textId="77777777" w:rsidR="003D5888" w:rsidRDefault="003D5888"/>
    <w:p w14:paraId="39AAB2F4" w14:textId="01AAABFB" w:rsidR="003D5888" w:rsidRPr="00DA79BF" w:rsidRDefault="00DA79BF" w:rsidP="00DA79BF">
      <w:pPr>
        <w:pStyle w:val="Standard"/>
        <w:spacing w:line="360" w:lineRule="auto"/>
        <w:rPr>
          <w:b/>
          <w:bCs/>
          <w:sz w:val="24"/>
          <w:szCs w:val="24"/>
        </w:rPr>
      </w:pPr>
      <w:r>
        <w:rPr>
          <w:b/>
          <w:bCs/>
          <w:color w:val="000000"/>
          <w:sz w:val="24"/>
          <w:szCs w:val="24"/>
        </w:rPr>
        <w:t xml:space="preserve">Recruitment Process and General Information </w:t>
      </w:r>
    </w:p>
    <w:p w14:paraId="6A197D0E" w14:textId="77777777" w:rsidR="003D5888" w:rsidRDefault="003D5888"/>
    <w:p w14:paraId="0CBEE347" w14:textId="77777777" w:rsidR="003D5888" w:rsidRDefault="003D5888"/>
    <w:p w14:paraId="6B800710" w14:textId="3CEAF8A5" w:rsidR="00DA79BF" w:rsidRPr="002D2396" w:rsidRDefault="00DA79BF" w:rsidP="00DA79BF">
      <w:pPr>
        <w:pStyle w:val="Standard"/>
        <w:ind w:left="2880" w:hanging="2880"/>
      </w:pPr>
      <w:r w:rsidRPr="00DA79BF">
        <w:rPr>
          <w:b/>
          <w:sz w:val="24"/>
          <w:szCs w:val="24"/>
        </w:rPr>
        <w:t xml:space="preserve">Key </w:t>
      </w:r>
      <w:r>
        <w:rPr>
          <w:b/>
          <w:sz w:val="24"/>
          <w:szCs w:val="24"/>
        </w:rPr>
        <w:t>D</w:t>
      </w:r>
      <w:r w:rsidRPr="00DA79BF">
        <w:rPr>
          <w:b/>
          <w:sz w:val="24"/>
          <w:szCs w:val="24"/>
        </w:rPr>
        <w:t>ates</w:t>
      </w:r>
      <w:r>
        <w:rPr>
          <w:b/>
        </w:rPr>
        <w:tab/>
      </w:r>
      <w:r>
        <w:t>Applications close</w:t>
      </w:r>
      <w:r>
        <w:tab/>
      </w:r>
      <w:r>
        <w:tab/>
        <w:t>Monday 26 January 2026</w:t>
      </w:r>
      <w:r w:rsidRPr="002D2396">
        <w:rPr>
          <w:shd w:val="clear" w:color="auto" w:fill="FFFF00"/>
        </w:rPr>
        <w:t xml:space="preserve"> </w:t>
      </w:r>
    </w:p>
    <w:p w14:paraId="299BDB5D" w14:textId="77777777" w:rsidR="00DA79BF" w:rsidRPr="002D2396" w:rsidRDefault="00DA79BF" w:rsidP="00DA79BF">
      <w:pPr>
        <w:pStyle w:val="Standard"/>
        <w:ind w:left="2880"/>
      </w:pPr>
      <w:r w:rsidRPr="002D2396">
        <w:t xml:space="preserve">Shortlisting outcome by </w:t>
      </w:r>
      <w:r w:rsidRPr="002D2396">
        <w:tab/>
      </w:r>
      <w:r>
        <w:t>Monday 16 February 2026</w:t>
      </w:r>
      <w:r w:rsidRPr="002D2396">
        <w:rPr>
          <w:shd w:val="clear" w:color="auto" w:fill="FFFF00"/>
        </w:rPr>
        <w:t xml:space="preserve"> </w:t>
      </w:r>
    </w:p>
    <w:p w14:paraId="5B3B3D80" w14:textId="77777777" w:rsidR="00DA79BF" w:rsidRDefault="00DA79BF" w:rsidP="00DA79BF">
      <w:pPr>
        <w:pStyle w:val="Standard"/>
        <w:ind w:left="5760" w:hanging="2880"/>
      </w:pPr>
      <w:r w:rsidRPr="002D2396">
        <w:t>Interview date</w:t>
      </w:r>
      <w:r w:rsidRPr="002D2396">
        <w:tab/>
      </w:r>
      <w:r>
        <w:t>Two weeks after shortlisting</w:t>
      </w:r>
      <w:r>
        <w:rPr>
          <w:shd w:val="clear" w:color="auto" w:fill="FFFF00"/>
        </w:rPr>
        <w:t xml:space="preserve"> </w:t>
      </w:r>
    </w:p>
    <w:p w14:paraId="0AB3329E" w14:textId="77777777" w:rsidR="00DA79BF" w:rsidRDefault="00DA79BF" w:rsidP="00DA79BF">
      <w:pPr>
        <w:pStyle w:val="Standard"/>
      </w:pPr>
    </w:p>
    <w:p w14:paraId="17A98615" w14:textId="77777777" w:rsidR="00DA79BF" w:rsidRDefault="00DA79BF" w:rsidP="00DA79BF">
      <w:pPr>
        <w:pStyle w:val="Standard"/>
        <w:ind w:left="2880"/>
      </w:pPr>
      <w:r>
        <w:t>Appointments start</w:t>
      </w:r>
      <w:r>
        <w:tab/>
      </w:r>
      <w:r>
        <w:tab/>
        <w:t xml:space="preserve">from April 2026 </w:t>
      </w:r>
    </w:p>
    <w:p w14:paraId="5D898D52" w14:textId="77777777" w:rsidR="00DA79BF" w:rsidRDefault="00DA79BF" w:rsidP="00DA79BF">
      <w:pPr>
        <w:pStyle w:val="Standard"/>
        <w:ind w:left="2880"/>
      </w:pPr>
      <w:r>
        <w:tab/>
      </w:r>
      <w:r>
        <w:tab/>
      </w:r>
      <w:r>
        <w:tab/>
      </w:r>
    </w:p>
    <w:p w14:paraId="00FF7DC0" w14:textId="77777777" w:rsidR="00DA79BF" w:rsidRDefault="00DA79BF" w:rsidP="00DA79BF">
      <w:pPr>
        <w:pStyle w:val="Standard"/>
      </w:pPr>
    </w:p>
    <w:p w14:paraId="6487E4FF" w14:textId="77777777" w:rsidR="00DA79BF" w:rsidRDefault="00DA79BF" w:rsidP="00DA79BF">
      <w:pPr>
        <w:pStyle w:val="Standard"/>
        <w:ind w:left="2880" w:hanging="2880"/>
      </w:pPr>
      <w:r w:rsidRPr="00DA79BF">
        <w:rPr>
          <w:b/>
          <w:sz w:val="24"/>
          <w:szCs w:val="24"/>
        </w:rPr>
        <w:t>Eligibility</w:t>
      </w:r>
      <w:r>
        <w:tab/>
        <w:t>Must be eligible for appointment as a charity trustee in England and Wales.</w:t>
      </w:r>
    </w:p>
    <w:p w14:paraId="4C68F7F5" w14:textId="77777777" w:rsidR="00DA79BF" w:rsidRDefault="00DA79BF" w:rsidP="00DA79BF">
      <w:pPr>
        <w:pStyle w:val="Standard"/>
      </w:pPr>
    </w:p>
    <w:p w14:paraId="71FD57D4" w14:textId="77777777" w:rsidR="00DA79BF" w:rsidRDefault="00DA79BF" w:rsidP="00DA79BF">
      <w:pPr>
        <w:pStyle w:val="Standard"/>
        <w:ind w:left="2880" w:hanging="2880"/>
      </w:pPr>
      <w:r w:rsidRPr="00DA79BF">
        <w:rPr>
          <w:b/>
          <w:sz w:val="24"/>
          <w:szCs w:val="24"/>
        </w:rPr>
        <w:t>Remuneration</w:t>
      </w:r>
      <w:r>
        <w:rPr>
          <w:b/>
        </w:rPr>
        <w:tab/>
      </w:r>
      <w:r>
        <w:t>Unpaid</w:t>
      </w:r>
      <w:r>
        <w:rPr>
          <w:color w:val="000000"/>
        </w:rPr>
        <w:t>. Travel expenses can be claimed for meetings.</w:t>
      </w:r>
    </w:p>
    <w:p w14:paraId="1F1F5A73" w14:textId="77777777" w:rsidR="00DA79BF" w:rsidRDefault="00DA79BF" w:rsidP="00DA79BF">
      <w:pPr>
        <w:pStyle w:val="Standard"/>
        <w:ind w:left="2160" w:hanging="2160"/>
        <w:rPr>
          <w:b/>
        </w:rPr>
      </w:pPr>
    </w:p>
    <w:p w14:paraId="10DDBFFA" w14:textId="5B82C1F5" w:rsidR="00DA79BF" w:rsidRDefault="00DA79BF" w:rsidP="00DA79BF">
      <w:pPr>
        <w:pStyle w:val="Standard"/>
        <w:ind w:left="2880" w:hanging="2880"/>
      </w:pPr>
      <w:r w:rsidRPr="00DA79BF">
        <w:rPr>
          <w:b/>
          <w:sz w:val="24"/>
          <w:szCs w:val="24"/>
        </w:rPr>
        <w:t xml:space="preserve">Time </w:t>
      </w:r>
      <w:r>
        <w:rPr>
          <w:b/>
          <w:sz w:val="24"/>
          <w:szCs w:val="24"/>
        </w:rPr>
        <w:t>C</w:t>
      </w:r>
      <w:r w:rsidRPr="00DA79BF">
        <w:rPr>
          <w:b/>
          <w:sz w:val="24"/>
          <w:szCs w:val="24"/>
        </w:rPr>
        <w:t>ommitment</w:t>
      </w:r>
      <w:r>
        <w:rPr>
          <w:b/>
        </w:rPr>
        <w:tab/>
      </w:r>
      <w:r>
        <w:t>Four to six Board meetings a year</w:t>
      </w:r>
    </w:p>
    <w:p w14:paraId="261A9743" w14:textId="77777777" w:rsidR="00DA79BF" w:rsidRDefault="00DA79BF" w:rsidP="00DA79BF">
      <w:pPr>
        <w:pStyle w:val="Standard"/>
        <w:ind w:left="2880"/>
      </w:pPr>
      <w:r>
        <w:t>Four to eight committee meetings a year</w:t>
      </w:r>
    </w:p>
    <w:p w14:paraId="6529BD14" w14:textId="77777777" w:rsidR="00DA79BF" w:rsidRDefault="00DA79BF" w:rsidP="00DA79BF">
      <w:pPr>
        <w:pStyle w:val="Standard"/>
        <w:ind w:left="2880"/>
      </w:pPr>
      <w:r>
        <w:t>Four to six other events a year (e.g. training, stakeholder events, season launches)</w:t>
      </w:r>
    </w:p>
    <w:p w14:paraId="0D479D02" w14:textId="77777777" w:rsidR="00DA79BF" w:rsidRDefault="00DA79BF" w:rsidP="00DA79BF">
      <w:pPr>
        <w:pStyle w:val="Standard"/>
        <w:ind w:left="2880"/>
      </w:pPr>
      <w:r>
        <w:t>Board members are also encouraged to attend QHA events and performances which lie outside their normal interest, so that they can provide feedback as well as gaining a greater understanding of the breadth of the programme. Complimentary tickets are usually available on these occasions.</w:t>
      </w:r>
    </w:p>
    <w:p w14:paraId="0F5F090E" w14:textId="77777777" w:rsidR="00DA79BF" w:rsidRDefault="00DA79BF" w:rsidP="00DA79BF">
      <w:pPr>
        <w:pStyle w:val="Standard"/>
        <w:ind w:left="2880"/>
        <w:rPr>
          <w:b/>
        </w:rPr>
      </w:pPr>
    </w:p>
    <w:p w14:paraId="4BEB21D2" w14:textId="1D51A078" w:rsidR="00DA79BF" w:rsidRDefault="00DA79BF" w:rsidP="00DA79BF">
      <w:pPr>
        <w:pStyle w:val="Standard"/>
        <w:ind w:left="2880" w:hanging="2880"/>
      </w:pPr>
      <w:r>
        <w:rPr>
          <w:b/>
          <w:color w:val="000000"/>
          <w:sz w:val="24"/>
          <w:szCs w:val="24"/>
        </w:rPr>
        <w:t>A</w:t>
      </w:r>
      <w:r w:rsidRPr="00DA79BF">
        <w:rPr>
          <w:b/>
          <w:color w:val="000000"/>
          <w:sz w:val="24"/>
          <w:szCs w:val="24"/>
        </w:rPr>
        <w:t>ppl</w:t>
      </w:r>
      <w:r>
        <w:rPr>
          <w:b/>
          <w:color w:val="000000"/>
          <w:sz w:val="24"/>
          <w:szCs w:val="24"/>
        </w:rPr>
        <w:t xml:space="preserve">ying                     </w:t>
      </w:r>
      <w:r>
        <w:t>To apply for these roles, you must</w:t>
      </w:r>
      <w:r>
        <w:rPr>
          <w:b/>
        </w:rPr>
        <w:t xml:space="preserve"> </w:t>
      </w:r>
      <w:proofErr w:type="gramStart"/>
      <w:r>
        <w:t>submit an application</w:t>
      </w:r>
      <w:proofErr w:type="gramEnd"/>
      <w:r>
        <w:t xml:space="preserve"> form or provide a short video addressing sections 4 and 5. The form is at end of this pack, including instructions for completion.</w:t>
      </w:r>
    </w:p>
    <w:p w14:paraId="167D56EC" w14:textId="77777777" w:rsidR="00DA79BF" w:rsidRDefault="00DA79BF" w:rsidP="00DA79BF">
      <w:pPr>
        <w:pStyle w:val="Standard"/>
      </w:pPr>
    </w:p>
    <w:p w14:paraId="617C6935" w14:textId="7D8351B5" w:rsidR="00DA79BF" w:rsidRDefault="00DA79BF" w:rsidP="00DA79BF">
      <w:pPr>
        <w:pStyle w:val="Standard"/>
        <w:ind w:left="2880" w:right="113" w:hanging="2880"/>
      </w:pPr>
      <w:r w:rsidRPr="00DA79BF">
        <w:rPr>
          <w:b/>
          <w:sz w:val="24"/>
          <w:szCs w:val="24"/>
        </w:rPr>
        <w:t xml:space="preserve">Recruitment </w:t>
      </w:r>
      <w:r>
        <w:rPr>
          <w:b/>
          <w:sz w:val="24"/>
          <w:szCs w:val="24"/>
        </w:rPr>
        <w:t>P</w:t>
      </w:r>
      <w:r w:rsidRPr="00DA79BF">
        <w:rPr>
          <w:b/>
          <w:sz w:val="24"/>
          <w:szCs w:val="24"/>
        </w:rPr>
        <w:t>anel</w:t>
      </w:r>
      <w:r>
        <w:tab/>
        <w:t>Panel members will be drawn from the Board along with the Artistic Director</w:t>
      </w:r>
    </w:p>
    <w:p w14:paraId="7CDD0F69" w14:textId="77777777" w:rsidR="00DA79BF" w:rsidRDefault="00DA79BF" w:rsidP="00DA79BF">
      <w:pPr>
        <w:pStyle w:val="Standard"/>
        <w:ind w:left="2880" w:right="113" w:firstLine="720"/>
      </w:pPr>
    </w:p>
    <w:p w14:paraId="47A52455" w14:textId="77777777" w:rsidR="00DA79BF" w:rsidRDefault="00DA79BF" w:rsidP="00DA79BF">
      <w:pPr>
        <w:pStyle w:val="Standard"/>
        <w:ind w:left="2880" w:right="113" w:hanging="2880"/>
      </w:pPr>
      <w:r w:rsidRPr="00DA79BF">
        <w:rPr>
          <w:b/>
          <w:sz w:val="24"/>
          <w:szCs w:val="24"/>
        </w:rPr>
        <w:t>Interview</w:t>
      </w:r>
      <w:r>
        <w:tab/>
        <w:t>At interview, the Panel will ask questions about your skills and abilities; interviews will also give you an opportunity to ask questions.</w:t>
      </w:r>
    </w:p>
    <w:p w14:paraId="256FAE04" w14:textId="77777777" w:rsidR="00DA79BF" w:rsidRDefault="00DA79BF" w:rsidP="00DA79BF">
      <w:pPr>
        <w:pStyle w:val="Standard"/>
        <w:ind w:left="2880" w:right="113" w:hanging="2880"/>
      </w:pPr>
    </w:p>
    <w:p w14:paraId="4873A0D3" w14:textId="77777777" w:rsidR="00DA79BF" w:rsidRDefault="00DA79BF" w:rsidP="00DA79BF">
      <w:pPr>
        <w:pStyle w:val="Standard"/>
        <w:ind w:left="2880"/>
      </w:pPr>
      <w:r>
        <w:t xml:space="preserve">It is not possible to meet </w:t>
      </w:r>
      <w:r>
        <w:rPr>
          <w:color w:val="000000"/>
        </w:rPr>
        <w:t>requests for a change of date, other than to meet a ‘reasonable adjustment’ request (see “Introduction” above).</w:t>
      </w:r>
    </w:p>
    <w:p w14:paraId="16EDA289" w14:textId="77777777" w:rsidR="00DA79BF" w:rsidRDefault="00DA79BF" w:rsidP="00DA79BF">
      <w:pPr>
        <w:pStyle w:val="Standard"/>
        <w:ind w:left="2880" w:right="113" w:hanging="2880"/>
      </w:pPr>
    </w:p>
    <w:p w14:paraId="35811A1E" w14:textId="5F85DCDB" w:rsidR="00DA79BF" w:rsidRDefault="00DA79BF" w:rsidP="00DA79BF">
      <w:pPr>
        <w:pStyle w:val="Standard"/>
        <w:ind w:left="2880" w:hanging="2880"/>
      </w:pPr>
      <w:r w:rsidRPr="00DA79BF">
        <w:rPr>
          <w:b/>
          <w:sz w:val="24"/>
          <w:szCs w:val="24"/>
        </w:rPr>
        <w:t>Outcome</w:t>
      </w:r>
      <w:r>
        <w:tab/>
        <w:t>The Panel will recommend candidates to the Board for appointment. All interviewed candidates will be informed of the outcome by 16 March 2026.</w:t>
      </w:r>
    </w:p>
    <w:p w14:paraId="36EA339E" w14:textId="77777777" w:rsidR="003D5888" w:rsidRDefault="003D5888"/>
    <w:p w14:paraId="3ACE87E4" w14:textId="77777777" w:rsidR="00DA79BF" w:rsidRDefault="00DA79BF"/>
    <w:p w14:paraId="51BD664A" w14:textId="77777777" w:rsidR="00DA79BF" w:rsidRDefault="00DA79BF"/>
    <w:p w14:paraId="1B66FD6D" w14:textId="77777777" w:rsidR="00DA79BF" w:rsidRDefault="00DA79BF"/>
    <w:p w14:paraId="2CB6B94A" w14:textId="138D4DDE" w:rsidR="009F2574" w:rsidRPr="006A4FF5" w:rsidRDefault="009F2574" w:rsidP="009F2574">
      <w:pPr>
        <w:pStyle w:val="Standard"/>
        <w:spacing w:line="360" w:lineRule="auto"/>
        <w:rPr>
          <w:b/>
          <w:bCs/>
          <w:sz w:val="24"/>
          <w:szCs w:val="24"/>
        </w:rPr>
      </w:pPr>
      <w:r>
        <w:rPr>
          <w:b/>
          <w:bCs/>
          <w:sz w:val="24"/>
          <w:szCs w:val="24"/>
        </w:rPr>
        <w:lastRenderedPageBreak/>
        <w:t>Diversity</w:t>
      </w:r>
    </w:p>
    <w:p w14:paraId="185A3190" w14:textId="6E56E256" w:rsidR="009F2574" w:rsidRPr="009F2574" w:rsidRDefault="009F2574" w:rsidP="009F2574">
      <w:pPr>
        <w:pStyle w:val="Standard"/>
        <w:spacing w:line="360" w:lineRule="auto"/>
        <w:rPr>
          <w:sz w:val="24"/>
          <w:szCs w:val="24"/>
        </w:rPr>
      </w:pPr>
      <w:r>
        <w:rPr>
          <w:sz w:val="24"/>
          <w:szCs w:val="24"/>
        </w:rPr>
        <w:br/>
      </w:r>
      <w:r w:rsidRPr="009F2574">
        <w:rPr>
          <w:sz w:val="24"/>
          <w:szCs w:val="24"/>
        </w:rPr>
        <w:t>QHA is committed to making appointments on merit alone, using an open and transparent process. QHA wants its Board to reflect the communities it serves.</w:t>
      </w:r>
    </w:p>
    <w:p w14:paraId="572C1802" w14:textId="77777777" w:rsidR="009F2574" w:rsidRPr="009F2574" w:rsidRDefault="009F2574" w:rsidP="009F2574">
      <w:pPr>
        <w:pStyle w:val="Standard"/>
        <w:spacing w:line="360" w:lineRule="auto"/>
        <w:rPr>
          <w:sz w:val="24"/>
          <w:szCs w:val="24"/>
        </w:rPr>
      </w:pPr>
    </w:p>
    <w:p w14:paraId="51A1F57E" w14:textId="77777777" w:rsidR="009F2574" w:rsidRPr="009F2574" w:rsidRDefault="009F2574" w:rsidP="009F2574">
      <w:pPr>
        <w:pStyle w:val="Standard"/>
        <w:spacing w:line="360" w:lineRule="auto"/>
        <w:rPr>
          <w:sz w:val="24"/>
          <w:szCs w:val="24"/>
        </w:rPr>
      </w:pPr>
      <w:r w:rsidRPr="009F2574">
        <w:rPr>
          <w:sz w:val="24"/>
          <w:szCs w:val="24"/>
        </w:rPr>
        <w:t xml:space="preserve">We aim to offer equal opportunities for all irrespective of age, disability, gender identity, marriage or civil partnership status, parental status, race, religion and belief, sex or sexual orientation.  We welcome applications from all sections of the </w:t>
      </w:r>
      <w:proofErr w:type="gramStart"/>
      <w:r w:rsidRPr="009F2574">
        <w:rPr>
          <w:sz w:val="24"/>
          <w:szCs w:val="24"/>
        </w:rPr>
        <w:t>community</w:t>
      </w:r>
      <w:proofErr w:type="gramEnd"/>
      <w:r w:rsidRPr="009F2574">
        <w:rPr>
          <w:sz w:val="24"/>
          <w:szCs w:val="24"/>
        </w:rPr>
        <w:t xml:space="preserve"> and we value diversity. It is not a requirement to have served on a board before.</w:t>
      </w:r>
    </w:p>
    <w:p w14:paraId="4D53CAC6" w14:textId="77777777" w:rsidR="009F2574" w:rsidRPr="009F2574" w:rsidRDefault="009F2574" w:rsidP="009F2574">
      <w:pPr>
        <w:pStyle w:val="Standard"/>
        <w:spacing w:line="360" w:lineRule="auto"/>
        <w:rPr>
          <w:sz w:val="24"/>
          <w:szCs w:val="24"/>
        </w:rPr>
      </w:pPr>
    </w:p>
    <w:p w14:paraId="12F2BA7B" w14:textId="6AA2E44A" w:rsidR="009F2574" w:rsidRPr="009F2574" w:rsidRDefault="009F2574" w:rsidP="009F2574">
      <w:pPr>
        <w:pStyle w:val="Standard"/>
        <w:spacing w:line="360" w:lineRule="auto"/>
        <w:rPr>
          <w:sz w:val="24"/>
          <w:szCs w:val="24"/>
        </w:rPr>
      </w:pPr>
      <w:r w:rsidRPr="009F2574">
        <w:rPr>
          <w:sz w:val="24"/>
          <w:szCs w:val="24"/>
        </w:rPr>
        <w:t>As part of our commitment to a more diverse Board, we can offer candidates feedback and to offer shadowing opportunities where they would be helpful in preparing future candidates for Board roles.</w:t>
      </w:r>
    </w:p>
    <w:p w14:paraId="04E8C8FE" w14:textId="77777777" w:rsidR="009F2574" w:rsidRPr="009F2574" w:rsidRDefault="009F2574" w:rsidP="009F2574">
      <w:pPr>
        <w:pStyle w:val="Standard"/>
        <w:spacing w:line="360" w:lineRule="auto"/>
        <w:rPr>
          <w:b/>
          <w:color w:val="000000"/>
          <w:sz w:val="24"/>
          <w:szCs w:val="24"/>
        </w:rPr>
      </w:pPr>
    </w:p>
    <w:p w14:paraId="759A43AB" w14:textId="3E55A171" w:rsidR="009F2574" w:rsidRPr="009F2574" w:rsidRDefault="009F2574" w:rsidP="009F2574">
      <w:pPr>
        <w:pStyle w:val="Standard"/>
        <w:spacing w:line="360" w:lineRule="auto"/>
        <w:rPr>
          <w:sz w:val="24"/>
          <w:szCs w:val="24"/>
        </w:rPr>
      </w:pPr>
      <w:r w:rsidRPr="009F2574">
        <w:rPr>
          <w:b/>
          <w:sz w:val="24"/>
          <w:szCs w:val="24"/>
        </w:rPr>
        <w:t xml:space="preserve">Privacy and </w:t>
      </w:r>
      <w:r w:rsidR="0062651F">
        <w:rPr>
          <w:b/>
          <w:sz w:val="24"/>
          <w:szCs w:val="24"/>
        </w:rPr>
        <w:t>D</w:t>
      </w:r>
      <w:r w:rsidRPr="009F2574">
        <w:rPr>
          <w:b/>
          <w:sz w:val="24"/>
          <w:szCs w:val="24"/>
        </w:rPr>
        <w:t xml:space="preserve">ata </w:t>
      </w:r>
      <w:r w:rsidR="0062651F">
        <w:rPr>
          <w:b/>
          <w:sz w:val="24"/>
          <w:szCs w:val="24"/>
        </w:rPr>
        <w:t>P</w:t>
      </w:r>
      <w:r w:rsidRPr="009F2574">
        <w:rPr>
          <w:b/>
          <w:sz w:val="24"/>
          <w:szCs w:val="24"/>
        </w:rPr>
        <w:t>rotection</w:t>
      </w:r>
      <w:r>
        <w:rPr>
          <w:b/>
          <w:sz w:val="24"/>
          <w:szCs w:val="24"/>
        </w:rPr>
        <w:br/>
      </w:r>
    </w:p>
    <w:p w14:paraId="6718A3B2" w14:textId="076E0335" w:rsidR="009F2574" w:rsidRPr="009F2574" w:rsidRDefault="009F2574" w:rsidP="009F2574">
      <w:pPr>
        <w:pStyle w:val="Standard"/>
        <w:spacing w:line="360" w:lineRule="auto"/>
        <w:rPr>
          <w:sz w:val="24"/>
          <w:szCs w:val="24"/>
        </w:rPr>
      </w:pPr>
      <w:r w:rsidRPr="009F2574">
        <w:rPr>
          <w:sz w:val="24"/>
          <w:szCs w:val="24"/>
        </w:rPr>
        <w:t xml:space="preserve">We will retain your data for no longer than three years after your appointment ends or for no longer than three years from the closing date for applications </w:t>
      </w:r>
      <w:proofErr w:type="gramStart"/>
      <w:r w:rsidRPr="009F2574">
        <w:rPr>
          <w:sz w:val="24"/>
          <w:szCs w:val="24"/>
        </w:rPr>
        <w:t>in the event that</w:t>
      </w:r>
      <w:proofErr w:type="gramEnd"/>
      <w:r w:rsidRPr="009F2574">
        <w:rPr>
          <w:sz w:val="24"/>
          <w:szCs w:val="24"/>
        </w:rPr>
        <w:t xml:space="preserve"> you are not appointed.</w:t>
      </w:r>
    </w:p>
    <w:p w14:paraId="374CCCB7" w14:textId="77777777" w:rsidR="009F2574" w:rsidRPr="009F2574" w:rsidRDefault="009F2574" w:rsidP="009F2574">
      <w:pPr>
        <w:pStyle w:val="Standard"/>
        <w:spacing w:line="360" w:lineRule="auto"/>
        <w:rPr>
          <w:sz w:val="24"/>
          <w:szCs w:val="24"/>
        </w:rPr>
      </w:pPr>
    </w:p>
    <w:p w14:paraId="43128BF7" w14:textId="31163700" w:rsidR="009F2574" w:rsidRPr="009F2574" w:rsidRDefault="009F2574" w:rsidP="009F2574">
      <w:pPr>
        <w:pStyle w:val="Standard"/>
        <w:spacing w:after="60" w:line="360" w:lineRule="auto"/>
        <w:ind w:right="113"/>
        <w:rPr>
          <w:sz w:val="24"/>
          <w:szCs w:val="24"/>
        </w:rPr>
      </w:pPr>
      <w:r w:rsidRPr="009F2574">
        <w:rPr>
          <w:b/>
          <w:sz w:val="24"/>
          <w:szCs w:val="24"/>
        </w:rPr>
        <w:t xml:space="preserve">Draft </w:t>
      </w:r>
      <w:r w:rsidR="0062651F">
        <w:rPr>
          <w:b/>
          <w:sz w:val="24"/>
          <w:szCs w:val="24"/>
        </w:rPr>
        <w:t>M</w:t>
      </w:r>
      <w:r w:rsidRPr="009F2574">
        <w:rPr>
          <w:b/>
          <w:sz w:val="24"/>
          <w:szCs w:val="24"/>
        </w:rPr>
        <w:t xml:space="preserve">eeting </w:t>
      </w:r>
      <w:r w:rsidR="0062651F">
        <w:rPr>
          <w:b/>
          <w:sz w:val="24"/>
          <w:szCs w:val="24"/>
        </w:rPr>
        <w:t>S</w:t>
      </w:r>
      <w:r w:rsidRPr="009F2574">
        <w:rPr>
          <w:b/>
          <w:sz w:val="24"/>
          <w:szCs w:val="24"/>
        </w:rPr>
        <w:t>chedule</w:t>
      </w:r>
      <w:r>
        <w:rPr>
          <w:b/>
          <w:sz w:val="24"/>
          <w:szCs w:val="24"/>
        </w:rPr>
        <w:br/>
      </w:r>
    </w:p>
    <w:p w14:paraId="62572F70" w14:textId="4CEB22DB" w:rsidR="009F2574" w:rsidRPr="009F2574" w:rsidRDefault="009F2574" w:rsidP="009F2574">
      <w:pPr>
        <w:pStyle w:val="Standard"/>
        <w:spacing w:after="60" w:line="360" w:lineRule="auto"/>
        <w:ind w:right="113"/>
        <w:rPr>
          <w:sz w:val="24"/>
          <w:szCs w:val="24"/>
        </w:rPr>
      </w:pPr>
      <w:r w:rsidRPr="009F2574">
        <w:rPr>
          <w:sz w:val="24"/>
          <w:szCs w:val="24"/>
        </w:rPr>
        <w:t xml:space="preserve">Whilst this list may be revised (and there will be other occasions where Board members attendance is needed, see time commitment above), the outline meeting structure may be helpful.  </w:t>
      </w:r>
      <w:r>
        <w:rPr>
          <w:sz w:val="24"/>
          <w:szCs w:val="24"/>
        </w:rPr>
        <w:br/>
      </w:r>
    </w:p>
    <w:p w14:paraId="3AEEEED4" w14:textId="1AAEF67D" w:rsidR="009F2574" w:rsidRDefault="009F2574" w:rsidP="009F2574">
      <w:pPr>
        <w:pStyle w:val="Standard"/>
        <w:spacing w:line="360" w:lineRule="auto"/>
      </w:pPr>
      <w:r w:rsidRPr="009F2574">
        <w:rPr>
          <w:b/>
          <w:sz w:val="24"/>
          <w:szCs w:val="24"/>
        </w:rPr>
        <w:t>2026</w:t>
      </w:r>
      <w:r>
        <w:rPr>
          <w:sz w:val="24"/>
          <w:szCs w:val="24"/>
        </w:rPr>
        <w:t xml:space="preserve">: </w:t>
      </w:r>
      <w:r w:rsidRPr="009F2574">
        <w:rPr>
          <w:sz w:val="24"/>
          <w:szCs w:val="24"/>
        </w:rPr>
        <w:t>January</w:t>
      </w:r>
      <w:r>
        <w:rPr>
          <w:sz w:val="24"/>
          <w:szCs w:val="24"/>
        </w:rPr>
        <w:t xml:space="preserve">, </w:t>
      </w:r>
      <w:r w:rsidRPr="009F2574">
        <w:rPr>
          <w:sz w:val="24"/>
          <w:szCs w:val="24"/>
        </w:rPr>
        <w:t>April</w:t>
      </w:r>
      <w:r>
        <w:rPr>
          <w:sz w:val="24"/>
          <w:szCs w:val="24"/>
        </w:rPr>
        <w:t xml:space="preserve">, </w:t>
      </w:r>
      <w:r w:rsidRPr="009F2574">
        <w:rPr>
          <w:sz w:val="24"/>
          <w:szCs w:val="24"/>
        </w:rPr>
        <w:t>July</w:t>
      </w:r>
      <w:r>
        <w:rPr>
          <w:sz w:val="24"/>
          <w:szCs w:val="24"/>
        </w:rPr>
        <w:t xml:space="preserve"> and </w:t>
      </w:r>
      <w:r>
        <w:t>October</w:t>
      </w:r>
    </w:p>
    <w:p w14:paraId="264AEA36" w14:textId="77777777" w:rsidR="0062651F" w:rsidRDefault="0062651F" w:rsidP="009F2574">
      <w:pPr>
        <w:pStyle w:val="Standard"/>
        <w:spacing w:line="360" w:lineRule="auto"/>
      </w:pPr>
    </w:p>
    <w:p w14:paraId="02222C0B" w14:textId="77777777" w:rsidR="0062651F" w:rsidRDefault="0062651F" w:rsidP="009F2574">
      <w:pPr>
        <w:pStyle w:val="Standard"/>
        <w:spacing w:line="360" w:lineRule="auto"/>
      </w:pPr>
    </w:p>
    <w:p w14:paraId="4BED13DB" w14:textId="77777777" w:rsidR="0062651F" w:rsidRDefault="0062651F" w:rsidP="009F2574">
      <w:pPr>
        <w:pStyle w:val="Standard"/>
        <w:spacing w:line="360" w:lineRule="auto"/>
      </w:pPr>
    </w:p>
    <w:p w14:paraId="27E42726" w14:textId="24A48D8A" w:rsidR="005D27FB" w:rsidRDefault="005D27FB" w:rsidP="005D27FB">
      <w:pPr>
        <w:pStyle w:val="Standard"/>
      </w:pPr>
      <w:r>
        <w:rPr>
          <w:b/>
          <w:bCs/>
          <w:sz w:val="24"/>
          <w:szCs w:val="24"/>
        </w:rPr>
        <w:lastRenderedPageBreak/>
        <w:t xml:space="preserve">Application Form Instructions </w:t>
      </w:r>
      <w:r>
        <w:rPr>
          <w:b/>
          <w:bCs/>
          <w:sz w:val="24"/>
          <w:szCs w:val="24"/>
        </w:rPr>
        <w:br/>
      </w:r>
    </w:p>
    <w:p w14:paraId="76BE9A2B" w14:textId="77777777" w:rsidR="005D27FB" w:rsidRPr="005D27FB" w:rsidRDefault="005D27FB" w:rsidP="005D27FB">
      <w:pPr>
        <w:pStyle w:val="NoSpacing"/>
        <w:spacing w:line="276" w:lineRule="auto"/>
        <w:rPr>
          <w:sz w:val="24"/>
          <w:szCs w:val="24"/>
        </w:rPr>
      </w:pPr>
    </w:p>
    <w:p w14:paraId="092D5AC3" w14:textId="77777777" w:rsidR="005D27FB" w:rsidRPr="005D27FB" w:rsidRDefault="005D27FB" w:rsidP="005D27FB">
      <w:pPr>
        <w:pStyle w:val="NoSpacing"/>
        <w:numPr>
          <w:ilvl w:val="0"/>
          <w:numId w:val="12"/>
        </w:numPr>
        <w:spacing w:line="276" w:lineRule="auto"/>
        <w:rPr>
          <w:sz w:val="24"/>
          <w:szCs w:val="24"/>
        </w:rPr>
      </w:pPr>
      <w:r w:rsidRPr="005D27FB">
        <w:rPr>
          <w:sz w:val="24"/>
          <w:szCs w:val="24"/>
        </w:rPr>
        <w:t>Before completing this form, please read carefully the candidate information pack.</w:t>
      </w:r>
    </w:p>
    <w:p w14:paraId="2BFF96F9" w14:textId="77777777" w:rsidR="005D27FB" w:rsidRPr="005D27FB" w:rsidRDefault="005D27FB" w:rsidP="005D27FB">
      <w:pPr>
        <w:pStyle w:val="NoSpacing"/>
        <w:spacing w:line="276" w:lineRule="auto"/>
        <w:rPr>
          <w:sz w:val="24"/>
          <w:szCs w:val="24"/>
        </w:rPr>
      </w:pPr>
    </w:p>
    <w:p w14:paraId="074FA7C6" w14:textId="22720DBF" w:rsidR="005D27FB" w:rsidRPr="005D27FB" w:rsidRDefault="005D27FB" w:rsidP="005D27FB">
      <w:pPr>
        <w:pStyle w:val="NoSpacing"/>
        <w:numPr>
          <w:ilvl w:val="0"/>
          <w:numId w:val="12"/>
        </w:numPr>
        <w:spacing w:line="276" w:lineRule="auto"/>
        <w:rPr>
          <w:sz w:val="24"/>
          <w:szCs w:val="24"/>
        </w:rPr>
      </w:pPr>
      <w:r w:rsidRPr="005D27FB">
        <w:rPr>
          <w:sz w:val="24"/>
          <w:szCs w:val="24"/>
        </w:rPr>
        <w:t xml:space="preserve">Please save pages </w:t>
      </w:r>
      <w:r w:rsidR="00266C1E">
        <w:rPr>
          <w:sz w:val="24"/>
          <w:szCs w:val="24"/>
        </w:rPr>
        <w:t xml:space="preserve">11 to 17 </w:t>
      </w:r>
      <w:r w:rsidRPr="005D27FB">
        <w:rPr>
          <w:sz w:val="24"/>
          <w:szCs w:val="24"/>
        </w:rPr>
        <w:t>of this pack as a new document before submitting them as your application.</w:t>
      </w:r>
    </w:p>
    <w:p w14:paraId="15E41E30" w14:textId="77777777" w:rsidR="005D27FB" w:rsidRPr="005D27FB" w:rsidRDefault="005D27FB" w:rsidP="005D27FB">
      <w:pPr>
        <w:pStyle w:val="NoSpacing"/>
        <w:spacing w:line="276" w:lineRule="auto"/>
        <w:rPr>
          <w:sz w:val="24"/>
          <w:szCs w:val="24"/>
        </w:rPr>
      </w:pPr>
    </w:p>
    <w:p w14:paraId="6B66E74F" w14:textId="77777777" w:rsidR="005D27FB" w:rsidRPr="005D27FB" w:rsidRDefault="005D27FB" w:rsidP="005D27FB">
      <w:pPr>
        <w:pStyle w:val="NoSpacing"/>
        <w:numPr>
          <w:ilvl w:val="0"/>
          <w:numId w:val="12"/>
        </w:numPr>
        <w:spacing w:line="276" w:lineRule="auto"/>
        <w:rPr>
          <w:sz w:val="24"/>
          <w:szCs w:val="24"/>
        </w:rPr>
      </w:pPr>
      <w:r w:rsidRPr="005D27FB">
        <w:rPr>
          <w:sz w:val="24"/>
          <w:szCs w:val="24"/>
        </w:rPr>
        <w:t>We use a blind application process.  This means that, prior to interview, the shortlisting panel will not see any of your personal data.  We do this to help ensure that our Board recruitment process is as fair as possible.  For the same reason, we use an application form rather than relying on CVs.</w:t>
      </w:r>
    </w:p>
    <w:p w14:paraId="65C4B3AA" w14:textId="77777777" w:rsidR="005D27FB" w:rsidRPr="005D27FB" w:rsidRDefault="005D27FB" w:rsidP="005D27FB">
      <w:pPr>
        <w:pStyle w:val="NoSpacing"/>
        <w:spacing w:line="276" w:lineRule="auto"/>
        <w:rPr>
          <w:sz w:val="24"/>
          <w:szCs w:val="24"/>
        </w:rPr>
      </w:pPr>
    </w:p>
    <w:p w14:paraId="462D653D" w14:textId="77777777" w:rsidR="005D27FB" w:rsidRPr="005D27FB" w:rsidRDefault="005D27FB" w:rsidP="005D27FB">
      <w:pPr>
        <w:pStyle w:val="NoSpacing"/>
        <w:numPr>
          <w:ilvl w:val="0"/>
          <w:numId w:val="12"/>
        </w:numPr>
        <w:spacing w:line="276" w:lineRule="auto"/>
        <w:rPr>
          <w:sz w:val="24"/>
          <w:szCs w:val="24"/>
        </w:rPr>
      </w:pPr>
      <w:r w:rsidRPr="005D27FB">
        <w:rPr>
          <w:sz w:val="24"/>
          <w:szCs w:val="24"/>
        </w:rPr>
        <w:t>This form contains five mandatory sections. Please ensure that you complete each section in full and provide all requested information.</w:t>
      </w:r>
    </w:p>
    <w:p w14:paraId="56919EE3" w14:textId="77777777" w:rsidR="005D27FB" w:rsidRPr="005D27FB" w:rsidRDefault="005D27FB" w:rsidP="005D27FB">
      <w:pPr>
        <w:pStyle w:val="NoSpacing"/>
        <w:spacing w:line="276" w:lineRule="auto"/>
        <w:rPr>
          <w:sz w:val="24"/>
          <w:szCs w:val="24"/>
        </w:rPr>
      </w:pPr>
    </w:p>
    <w:p w14:paraId="2B89607A" w14:textId="737CCCFF" w:rsidR="005D27FB" w:rsidRPr="005D27FB" w:rsidRDefault="005D27FB" w:rsidP="005D27FB">
      <w:pPr>
        <w:pStyle w:val="NoSpacing"/>
        <w:numPr>
          <w:ilvl w:val="0"/>
          <w:numId w:val="12"/>
        </w:numPr>
        <w:spacing w:line="276" w:lineRule="auto"/>
        <w:rPr>
          <w:sz w:val="24"/>
          <w:szCs w:val="24"/>
        </w:rPr>
      </w:pPr>
      <w:r w:rsidRPr="005D27FB">
        <w:rPr>
          <w:sz w:val="24"/>
          <w:szCs w:val="24"/>
        </w:rPr>
        <w:t>Section 6 provides us with equality and diversity data.  Completion is optional, although we would appreciate your help by completing it. None of the information in this section will be seen by the panel, except in aggregate for monitoring purposes.</w:t>
      </w:r>
    </w:p>
    <w:p w14:paraId="50470561" w14:textId="77777777" w:rsidR="005D27FB" w:rsidRPr="005D27FB" w:rsidRDefault="005D27FB" w:rsidP="005D27FB">
      <w:pPr>
        <w:pStyle w:val="NoSpacing"/>
        <w:spacing w:line="276" w:lineRule="auto"/>
        <w:rPr>
          <w:sz w:val="24"/>
          <w:szCs w:val="24"/>
        </w:rPr>
      </w:pPr>
    </w:p>
    <w:p w14:paraId="4FA64B01" w14:textId="77777777" w:rsidR="005D27FB" w:rsidRPr="005D27FB" w:rsidRDefault="005D27FB" w:rsidP="005D27FB">
      <w:pPr>
        <w:pStyle w:val="NoSpacing"/>
        <w:numPr>
          <w:ilvl w:val="0"/>
          <w:numId w:val="12"/>
        </w:numPr>
        <w:spacing w:line="276" w:lineRule="auto"/>
        <w:rPr>
          <w:sz w:val="24"/>
          <w:szCs w:val="24"/>
        </w:rPr>
      </w:pPr>
      <w:r w:rsidRPr="005D27FB">
        <w:rPr>
          <w:sz w:val="24"/>
          <w:szCs w:val="24"/>
        </w:rPr>
        <w:t>Please send this form as a Word document.  Sections 1, 2 and 5 will be removed before short-listing and, as a result, any applications which are not editable will not be considered further.</w:t>
      </w:r>
    </w:p>
    <w:p w14:paraId="39984D5D" w14:textId="77777777" w:rsidR="005D27FB" w:rsidRPr="005D27FB" w:rsidRDefault="005D27FB" w:rsidP="005D27FB">
      <w:pPr>
        <w:pStyle w:val="NoSpacing"/>
        <w:spacing w:line="276" w:lineRule="auto"/>
        <w:rPr>
          <w:sz w:val="24"/>
          <w:szCs w:val="24"/>
        </w:rPr>
      </w:pPr>
    </w:p>
    <w:p w14:paraId="22DCC71F" w14:textId="77777777" w:rsidR="005D27FB" w:rsidRPr="005D27FB" w:rsidRDefault="005D27FB" w:rsidP="005D27FB">
      <w:pPr>
        <w:pStyle w:val="NoSpacing"/>
        <w:numPr>
          <w:ilvl w:val="0"/>
          <w:numId w:val="12"/>
        </w:numPr>
        <w:spacing w:line="276" w:lineRule="auto"/>
        <w:rPr>
          <w:sz w:val="24"/>
          <w:szCs w:val="24"/>
        </w:rPr>
      </w:pPr>
      <w:r w:rsidRPr="005D27FB">
        <w:rPr>
          <w:sz w:val="24"/>
          <w:szCs w:val="24"/>
        </w:rPr>
        <w:t>Please adhere to the word count limits; content beyond this will be removed before short-listing.</w:t>
      </w:r>
    </w:p>
    <w:p w14:paraId="0ACFBE0A" w14:textId="77777777" w:rsidR="005D27FB" w:rsidRPr="005D27FB" w:rsidRDefault="005D27FB" w:rsidP="005D27FB">
      <w:pPr>
        <w:pStyle w:val="NoSpacing"/>
        <w:spacing w:line="276" w:lineRule="auto"/>
        <w:rPr>
          <w:sz w:val="24"/>
          <w:szCs w:val="24"/>
        </w:rPr>
      </w:pPr>
    </w:p>
    <w:p w14:paraId="5EBA4DF0" w14:textId="77777777" w:rsidR="005D27FB" w:rsidRPr="005D27FB" w:rsidRDefault="005D27FB" w:rsidP="005D27FB">
      <w:pPr>
        <w:pStyle w:val="NoSpacing"/>
        <w:numPr>
          <w:ilvl w:val="0"/>
          <w:numId w:val="12"/>
        </w:numPr>
        <w:spacing w:line="276" w:lineRule="auto"/>
        <w:rPr>
          <w:sz w:val="24"/>
          <w:szCs w:val="24"/>
        </w:rPr>
      </w:pPr>
      <w:r w:rsidRPr="005D27FB">
        <w:rPr>
          <w:sz w:val="24"/>
          <w:szCs w:val="24"/>
        </w:rPr>
        <w:t>Please provide contact details that you use and check regularly.</w:t>
      </w:r>
    </w:p>
    <w:p w14:paraId="2C4CD4E5" w14:textId="77777777" w:rsidR="005D27FB" w:rsidRPr="005D27FB" w:rsidRDefault="005D27FB" w:rsidP="005D27FB">
      <w:pPr>
        <w:pStyle w:val="NoSpacing"/>
        <w:spacing w:line="276" w:lineRule="auto"/>
        <w:rPr>
          <w:sz w:val="24"/>
          <w:szCs w:val="24"/>
        </w:rPr>
      </w:pPr>
    </w:p>
    <w:p w14:paraId="102A8367" w14:textId="77777777" w:rsidR="005D27FB" w:rsidRDefault="005D27FB" w:rsidP="005D27FB">
      <w:pPr>
        <w:pStyle w:val="NoSpacing"/>
        <w:numPr>
          <w:ilvl w:val="0"/>
          <w:numId w:val="12"/>
        </w:numPr>
        <w:spacing w:line="276" w:lineRule="auto"/>
        <w:rPr>
          <w:sz w:val="24"/>
          <w:szCs w:val="24"/>
        </w:rPr>
      </w:pPr>
      <w:r w:rsidRPr="005D27FB">
        <w:rPr>
          <w:sz w:val="24"/>
          <w:szCs w:val="24"/>
        </w:rPr>
        <w:t xml:space="preserve">Please submit your completed application form by e-mail to </w:t>
      </w:r>
      <w:hyperlink r:id="rId14" w:history="1">
        <w:r w:rsidRPr="005D27FB">
          <w:rPr>
            <w:sz w:val="24"/>
            <w:szCs w:val="24"/>
          </w:rPr>
          <w:t>katy.taylor@queenshall.co.uk</w:t>
        </w:r>
      </w:hyperlink>
      <w:r w:rsidRPr="005D27FB">
        <w:rPr>
          <w:sz w:val="24"/>
          <w:szCs w:val="24"/>
        </w:rPr>
        <w:t xml:space="preserve">.  </w:t>
      </w:r>
    </w:p>
    <w:p w14:paraId="49FFC030" w14:textId="77777777" w:rsidR="005D27FB" w:rsidRPr="005D27FB" w:rsidRDefault="005D27FB" w:rsidP="005D27FB">
      <w:pPr>
        <w:pStyle w:val="ListParagraph"/>
        <w:spacing w:line="276" w:lineRule="auto"/>
      </w:pPr>
    </w:p>
    <w:p w14:paraId="096FB1B8" w14:textId="77777777" w:rsidR="005D27FB" w:rsidRDefault="005D27FB" w:rsidP="005D27FB">
      <w:pPr>
        <w:pStyle w:val="NoSpacing"/>
        <w:numPr>
          <w:ilvl w:val="0"/>
          <w:numId w:val="12"/>
        </w:numPr>
        <w:spacing w:line="276" w:lineRule="auto"/>
      </w:pPr>
      <w:r>
        <w:t xml:space="preserve"> </w:t>
      </w:r>
      <w:r w:rsidRPr="005D27FB">
        <w:rPr>
          <w:sz w:val="24"/>
          <w:szCs w:val="24"/>
        </w:rPr>
        <w:t>You must ensure that it arrives by 26 January 2026.</w:t>
      </w:r>
    </w:p>
    <w:p w14:paraId="1D018C21" w14:textId="77777777" w:rsidR="005D27FB" w:rsidRDefault="005D27FB" w:rsidP="005D27FB">
      <w:pPr>
        <w:pStyle w:val="ListParagraph"/>
        <w:spacing w:line="276" w:lineRule="auto"/>
        <w:rPr>
          <w:sz w:val="24"/>
          <w:szCs w:val="24"/>
        </w:rPr>
      </w:pPr>
    </w:p>
    <w:p w14:paraId="5E7E06EB" w14:textId="5F698EE0" w:rsidR="005D27FB" w:rsidRPr="005D27FB" w:rsidRDefault="005D27FB" w:rsidP="005D27FB">
      <w:pPr>
        <w:pStyle w:val="NoSpacing"/>
        <w:numPr>
          <w:ilvl w:val="0"/>
          <w:numId w:val="12"/>
        </w:numPr>
        <w:spacing w:line="276" w:lineRule="auto"/>
      </w:pPr>
      <w:r>
        <w:rPr>
          <w:sz w:val="24"/>
          <w:szCs w:val="24"/>
        </w:rPr>
        <w:t xml:space="preserve"> </w:t>
      </w:r>
      <w:r w:rsidRPr="005D27FB">
        <w:rPr>
          <w:sz w:val="24"/>
          <w:szCs w:val="24"/>
        </w:rPr>
        <w:t>Only applications which are submitted on this form or by video will be accepted.</w:t>
      </w:r>
    </w:p>
    <w:p w14:paraId="0E1C3D92" w14:textId="23DC4954" w:rsidR="005D27FB" w:rsidRDefault="005D27FB" w:rsidP="005D27FB">
      <w:pPr>
        <w:pStyle w:val="Standard"/>
        <w:spacing w:line="360" w:lineRule="auto"/>
        <w:rPr>
          <w:b/>
          <w:bCs/>
          <w:sz w:val="24"/>
          <w:szCs w:val="24"/>
        </w:rPr>
      </w:pPr>
    </w:p>
    <w:p w14:paraId="2E69BE18" w14:textId="77777777" w:rsidR="005D27FB" w:rsidRDefault="005D27FB" w:rsidP="005D27FB">
      <w:pPr>
        <w:pStyle w:val="Standard"/>
        <w:spacing w:line="360" w:lineRule="auto"/>
        <w:rPr>
          <w:b/>
          <w:bCs/>
          <w:sz w:val="24"/>
          <w:szCs w:val="24"/>
        </w:rPr>
      </w:pPr>
    </w:p>
    <w:p w14:paraId="14A14632" w14:textId="77777777" w:rsidR="007B7882" w:rsidRPr="007B7882" w:rsidRDefault="007B7882">
      <w:pPr>
        <w:rPr>
          <w:b/>
          <w:bCs/>
          <w:sz w:val="24"/>
          <w:szCs w:val="24"/>
        </w:rPr>
      </w:pPr>
      <w:r w:rsidRPr="007B7882">
        <w:rPr>
          <w:b/>
          <w:bCs/>
          <w:sz w:val="24"/>
          <w:szCs w:val="24"/>
        </w:rPr>
        <w:lastRenderedPageBreak/>
        <w:t xml:space="preserve">Section 1: Personal Details </w:t>
      </w:r>
      <w:r>
        <w:rPr>
          <w:b/>
          <w:bCs/>
          <w:sz w:val="24"/>
          <w:szCs w:val="24"/>
        </w:rPr>
        <w:br/>
      </w:r>
      <w:r>
        <w:rPr>
          <w:b/>
          <w:bCs/>
          <w:sz w:val="24"/>
          <w:szCs w:val="24"/>
        </w:rPr>
        <w:br/>
      </w:r>
    </w:p>
    <w:tbl>
      <w:tblPr>
        <w:tblW w:w="10197" w:type="dxa"/>
        <w:tblInd w:w="-598" w:type="dxa"/>
        <w:tblLayout w:type="fixed"/>
        <w:tblCellMar>
          <w:left w:w="10" w:type="dxa"/>
          <w:right w:w="10" w:type="dxa"/>
        </w:tblCellMar>
        <w:tblLook w:val="04A0" w:firstRow="1" w:lastRow="0" w:firstColumn="1" w:lastColumn="0" w:noHBand="0" w:noVBand="1"/>
      </w:tblPr>
      <w:tblGrid>
        <w:gridCol w:w="1418"/>
        <w:gridCol w:w="2976"/>
        <w:gridCol w:w="1560"/>
        <w:gridCol w:w="4243"/>
      </w:tblGrid>
      <w:tr w:rsidR="007B7882" w14:paraId="6E121F1F" w14:textId="77777777" w:rsidTr="007B7882">
        <w:trPr>
          <w:trHeight w:val="286"/>
        </w:trPr>
        <w:tc>
          <w:tcPr>
            <w:tcW w:w="10197" w:type="dxa"/>
            <w:gridSpan w:val="4"/>
            <w:tcBorders>
              <w:top w:val="single" w:sz="12" w:space="0" w:color="000000"/>
              <w:left w:val="single" w:sz="12" w:space="0" w:color="000000"/>
              <w:bottom w:val="single" w:sz="6" w:space="0" w:color="FFFFFF"/>
              <w:right w:val="single" w:sz="12" w:space="0" w:color="000000"/>
            </w:tcBorders>
            <w:shd w:val="clear" w:color="auto" w:fill="D9D9D9"/>
            <w:tcMar>
              <w:top w:w="0" w:type="dxa"/>
              <w:left w:w="108" w:type="dxa"/>
              <w:bottom w:w="0" w:type="dxa"/>
              <w:right w:w="108" w:type="dxa"/>
            </w:tcMar>
          </w:tcPr>
          <w:p w14:paraId="0A0E9FB8" w14:textId="77777777" w:rsidR="007B7882" w:rsidRPr="007B7882" w:rsidRDefault="007B7882" w:rsidP="00467D48">
            <w:pPr>
              <w:pStyle w:val="Standard"/>
              <w:spacing w:before="120" w:after="120"/>
              <w:rPr>
                <w:sz w:val="24"/>
                <w:szCs w:val="24"/>
              </w:rPr>
            </w:pPr>
            <w:r w:rsidRPr="007B7882">
              <w:rPr>
                <w:b/>
                <w:sz w:val="24"/>
                <w:szCs w:val="24"/>
              </w:rPr>
              <w:t>Please complete all fields</w:t>
            </w:r>
          </w:p>
        </w:tc>
      </w:tr>
      <w:tr w:rsidR="007B7882" w14:paraId="588312BC" w14:textId="77777777" w:rsidTr="007B7882">
        <w:trPr>
          <w:trHeight w:val="409"/>
        </w:trPr>
        <w:tc>
          <w:tcPr>
            <w:tcW w:w="1418" w:type="dxa"/>
            <w:tcBorders>
              <w:top w:val="single" w:sz="8" w:space="0" w:color="000000"/>
              <w:left w:val="single" w:sz="12" w:space="0" w:color="000000"/>
              <w:bottom w:val="single" w:sz="6" w:space="0" w:color="FFFFFF"/>
              <w:right w:val="single" w:sz="8" w:space="0" w:color="000000"/>
            </w:tcBorders>
            <w:tcMar>
              <w:top w:w="0" w:type="dxa"/>
              <w:left w:w="108" w:type="dxa"/>
              <w:bottom w:w="0" w:type="dxa"/>
              <w:right w:w="108" w:type="dxa"/>
            </w:tcMar>
          </w:tcPr>
          <w:p w14:paraId="4840DAD4" w14:textId="77777777" w:rsidR="007B7882" w:rsidRPr="007B7882" w:rsidRDefault="007B7882" w:rsidP="00467D48">
            <w:pPr>
              <w:pStyle w:val="Standard"/>
              <w:spacing w:after="58"/>
              <w:ind w:right="-175"/>
              <w:rPr>
                <w:sz w:val="24"/>
                <w:szCs w:val="24"/>
              </w:rPr>
            </w:pPr>
            <w:r w:rsidRPr="007B7882">
              <w:rPr>
                <w:sz w:val="24"/>
                <w:szCs w:val="24"/>
              </w:rPr>
              <w:t>Title:</w:t>
            </w:r>
          </w:p>
          <w:p w14:paraId="7B17C683" w14:textId="77777777" w:rsidR="007B7882" w:rsidRPr="007B7882" w:rsidRDefault="007B7882" w:rsidP="00467D48">
            <w:pPr>
              <w:pStyle w:val="Standard"/>
              <w:spacing w:after="58"/>
              <w:ind w:right="-175"/>
              <w:rPr>
                <w:sz w:val="24"/>
                <w:szCs w:val="24"/>
              </w:rPr>
            </w:pPr>
          </w:p>
        </w:tc>
        <w:tc>
          <w:tcPr>
            <w:tcW w:w="4536" w:type="dxa"/>
            <w:gridSpan w:val="2"/>
            <w:tcBorders>
              <w:top w:val="single" w:sz="8" w:space="0" w:color="000000"/>
              <w:left w:val="single" w:sz="8" w:space="0" w:color="000000"/>
              <w:bottom w:val="single" w:sz="6" w:space="0" w:color="FFFFFF"/>
              <w:right w:val="single" w:sz="8" w:space="0" w:color="000000"/>
            </w:tcBorders>
            <w:tcMar>
              <w:top w:w="0" w:type="dxa"/>
              <w:left w:w="108" w:type="dxa"/>
              <w:bottom w:w="0" w:type="dxa"/>
              <w:right w:w="108" w:type="dxa"/>
            </w:tcMar>
          </w:tcPr>
          <w:p w14:paraId="5A278513" w14:textId="77777777" w:rsidR="007B7882" w:rsidRPr="007B7882" w:rsidRDefault="007B7882" w:rsidP="00467D48">
            <w:pPr>
              <w:pStyle w:val="Standard"/>
              <w:spacing w:after="58"/>
              <w:rPr>
                <w:sz w:val="24"/>
                <w:szCs w:val="24"/>
              </w:rPr>
            </w:pPr>
            <w:r w:rsidRPr="007B7882">
              <w:rPr>
                <w:sz w:val="24"/>
                <w:szCs w:val="24"/>
              </w:rPr>
              <w:t>Surname:</w:t>
            </w:r>
          </w:p>
          <w:p w14:paraId="392922EA" w14:textId="77777777" w:rsidR="007B7882" w:rsidRPr="007B7882" w:rsidRDefault="007B7882" w:rsidP="00467D48">
            <w:pPr>
              <w:pStyle w:val="Standard"/>
              <w:spacing w:after="58"/>
              <w:rPr>
                <w:sz w:val="24"/>
                <w:szCs w:val="24"/>
              </w:rPr>
            </w:pPr>
          </w:p>
        </w:tc>
        <w:tc>
          <w:tcPr>
            <w:tcW w:w="4243" w:type="dxa"/>
            <w:tcBorders>
              <w:top w:val="single" w:sz="8" w:space="0" w:color="000000"/>
              <w:left w:val="single" w:sz="8" w:space="0" w:color="000000"/>
              <w:bottom w:val="single" w:sz="6" w:space="0" w:color="FFFFFF"/>
              <w:right w:val="single" w:sz="12" w:space="0" w:color="000000"/>
            </w:tcBorders>
            <w:tcMar>
              <w:top w:w="0" w:type="dxa"/>
              <w:left w:w="108" w:type="dxa"/>
              <w:bottom w:w="0" w:type="dxa"/>
              <w:right w:w="108" w:type="dxa"/>
            </w:tcMar>
          </w:tcPr>
          <w:p w14:paraId="7A2D2BE4" w14:textId="77777777" w:rsidR="007B7882" w:rsidRPr="007B7882" w:rsidRDefault="007B7882" w:rsidP="00467D48">
            <w:pPr>
              <w:pStyle w:val="Standard"/>
              <w:rPr>
                <w:sz w:val="24"/>
                <w:szCs w:val="24"/>
              </w:rPr>
            </w:pPr>
            <w:r w:rsidRPr="007B7882">
              <w:rPr>
                <w:sz w:val="24"/>
                <w:szCs w:val="24"/>
              </w:rPr>
              <w:t>Forename:</w:t>
            </w:r>
          </w:p>
          <w:p w14:paraId="31F9D592" w14:textId="77777777" w:rsidR="007B7882" w:rsidRPr="007B7882" w:rsidRDefault="007B7882" w:rsidP="00467D48">
            <w:pPr>
              <w:pStyle w:val="Standard"/>
              <w:rPr>
                <w:sz w:val="24"/>
                <w:szCs w:val="24"/>
              </w:rPr>
            </w:pPr>
          </w:p>
        </w:tc>
      </w:tr>
      <w:tr w:rsidR="007B7882" w14:paraId="2A681DCC" w14:textId="77777777" w:rsidTr="007B7882">
        <w:trPr>
          <w:cantSplit/>
          <w:trHeight w:val="539"/>
        </w:trPr>
        <w:tc>
          <w:tcPr>
            <w:tcW w:w="10197" w:type="dxa"/>
            <w:gridSpan w:val="4"/>
            <w:tcBorders>
              <w:top w:val="single" w:sz="6"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3772A830" w14:textId="77777777" w:rsidR="007B7882" w:rsidRPr="007B7882" w:rsidRDefault="007B7882" w:rsidP="00467D48">
            <w:pPr>
              <w:pStyle w:val="Standard"/>
              <w:rPr>
                <w:sz w:val="24"/>
                <w:szCs w:val="24"/>
              </w:rPr>
            </w:pPr>
            <w:r w:rsidRPr="007B7882">
              <w:rPr>
                <w:sz w:val="24"/>
                <w:szCs w:val="24"/>
              </w:rPr>
              <w:t>Address:</w:t>
            </w:r>
          </w:p>
          <w:p w14:paraId="44AB16E0" w14:textId="77777777" w:rsidR="007B7882" w:rsidRPr="007B7882" w:rsidRDefault="007B7882" w:rsidP="00467D48">
            <w:pPr>
              <w:pStyle w:val="Standard"/>
              <w:spacing w:after="58"/>
              <w:rPr>
                <w:sz w:val="24"/>
                <w:szCs w:val="24"/>
              </w:rPr>
            </w:pPr>
          </w:p>
          <w:p w14:paraId="72995641" w14:textId="77777777" w:rsidR="007B7882" w:rsidRPr="007B7882" w:rsidRDefault="007B7882" w:rsidP="00467D48">
            <w:pPr>
              <w:pStyle w:val="Standard"/>
              <w:spacing w:after="58"/>
              <w:rPr>
                <w:sz w:val="24"/>
                <w:szCs w:val="24"/>
              </w:rPr>
            </w:pPr>
          </w:p>
          <w:p w14:paraId="7F8EF55E" w14:textId="77777777" w:rsidR="007B7882" w:rsidRPr="007B7882" w:rsidRDefault="007B7882" w:rsidP="00467D48">
            <w:pPr>
              <w:pStyle w:val="Standard"/>
              <w:spacing w:after="58"/>
              <w:rPr>
                <w:sz w:val="24"/>
                <w:szCs w:val="24"/>
              </w:rPr>
            </w:pPr>
          </w:p>
        </w:tc>
      </w:tr>
      <w:tr w:rsidR="007B7882" w14:paraId="66493F1C" w14:textId="77777777" w:rsidTr="007B7882">
        <w:trPr>
          <w:cantSplit/>
          <w:trHeight w:val="331"/>
        </w:trPr>
        <w:tc>
          <w:tcPr>
            <w:tcW w:w="4394" w:type="dxa"/>
            <w:gridSpan w:val="2"/>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74BDE51" w14:textId="77777777" w:rsidR="007B7882" w:rsidRPr="007B7882" w:rsidRDefault="007B7882" w:rsidP="00467D48">
            <w:pPr>
              <w:pStyle w:val="Standard"/>
              <w:spacing w:after="58"/>
              <w:rPr>
                <w:sz w:val="24"/>
                <w:szCs w:val="24"/>
              </w:rPr>
            </w:pPr>
            <w:r w:rsidRPr="007B7882">
              <w:rPr>
                <w:sz w:val="24"/>
                <w:szCs w:val="24"/>
              </w:rPr>
              <w:t>Phone:</w:t>
            </w:r>
          </w:p>
          <w:p w14:paraId="349CC702" w14:textId="77777777" w:rsidR="007B7882" w:rsidRPr="007B7882" w:rsidRDefault="007B7882" w:rsidP="00467D48">
            <w:pPr>
              <w:pStyle w:val="Standard"/>
              <w:spacing w:after="58"/>
              <w:rPr>
                <w:sz w:val="24"/>
                <w:szCs w:val="24"/>
              </w:rPr>
            </w:pPr>
          </w:p>
        </w:tc>
        <w:tc>
          <w:tcPr>
            <w:tcW w:w="5803" w:type="dxa"/>
            <w:gridSpan w:val="2"/>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D8B5BAF" w14:textId="77777777" w:rsidR="007B7882" w:rsidRPr="007B7882" w:rsidRDefault="007B7882" w:rsidP="00467D48">
            <w:pPr>
              <w:pStyle w:val="Standard"/>
              <w:spacing w:after="58"/>
              <w:rPr>
                <w:sz w:val="24"/>
                <w:szCs w:val="24"/>
              </w:rPr>
            </w:pPr>
            <w:r w:rsidRPr="007B7882">
              <w:rPr>
                <w:sz w:val="24"/>
                <w:szCs w:val="24"/>
              </w:rPr>
              <w:t>Email:</w:t>
            </w:r>
          </w:p>
        </w:tc>
      </w:tr>
    </w:tbl>
    <w:p w14:paraId="515DD8FD" w14:textId="01B4EAD3" w:rsidR="009F2574" w:rsidRDefault="009F2574">
      <w:pPr>
        <w:rPr>
          <w:b/>
          <w:bCs/>
          <w:sz w:val="24"/>
          <w:szCs w:val="24"/>
        </w:rPr>
      </w:pPr>
    </w:p>
    <w:p w14:paraId="62EA01AF" w14:textId="5D409001" w:rsidR="007B7882" w:rsidRDefault="00266C1E">
      <w:pPr>
        <w:rPr>
          <w:b/>
          <w:bCs/>
          <w:sz w:val="24"/>
          <w:szCs w:val="24"/>
        </w:rPr>
      </w:pPr>
      <w:r>
        <w:rPr>
          <w:b/>
          <w:bCs/>
          <w:sz w:val="24"/>
          <w:szCs w:val="24"/>
        </w:rPr>
        <w:br/>
      </w:r>
      <w:r w:rsidR="007B7882" w:rsidRPr="007B7882">
        <w:rPr>
          <w:b/>
          <w:bCs/>
          <w:sz w:val="24"/>
          <w:szCs w:val="24"/>
        </w:rPr>
        <w:t xml:space="preserve">Section </w:t>
      </w:r>
      <w:r w:rsidR="007B7882">
        <w:rPr>
          <w:b/>
          <w:bCs/>
          <w:sz w:val="24"/>
          <w:szCs w:val="24"/>
        </w:rPr>
        <w:t>2</w:t>
      </w:r>
      <w:r w:rsidR="007B7882" w:rsidRPr="007B7882">
        <w:rPr>
          <w:b/>
          <w:bCs/>
          <w:sz w:val="24"/>
          <w:szCs w:val="24"/>
        </w:rPr>
        <w:t xml:space="preserve">: </w:t>
      </w:r>
      <w:r w:rsidR="007B7882">
        <w:rPr>
          <w:b/>
          <w:bCs/>
          <w:sz w:val="24"/>
          <w:szCs w:val="24"/>
        </w:rPr>
        <w:t>Career History</w:t>
      </w:r>
    </w:p>
    <w:p w14:paraId="5DCA2B8E" w14:textId="77777777" w:rsidR="007B7882" w:rsidRDefault="007B7882">
      <w:pPr>
        <w:rPr>
          <w:b/>
          <w:bCs/>
          <w:sz w:val="24"/>
          <w:szCs w:val="24"/>
        </w:rPr>
      </w:pPr>
    </w:p>
    <w:p w14:paraId="0214C513" w14:textId="65C27B94" w:rsidR="007B7882" w:rsidRPr="007B7882" w:rsidRDefault="007B7882" w:rsidP="007B7882">
      <w:pPr>
        <w:spacing w:line="360" w:lineRule="auto"/>
        <w:rPr>
          <w:sz w:val="24"/>
          <w:szCs w:val="24"/>
        </w:rPr>
      </w:pPr>
      <w:r w:rsidRPr="007B7882">
        <w:rPr>
          <w:sz w:val="24"/>
          <w:szCs w:val="24"/>
        </w:rPr>
        <w:t xml:space="preserve">Please use this section to provide </w:t>
      </w:r>
      <w:proofErr w:type="gramStart"/>
      <w:r w:rsidRPr="007B7882">
        <w:rPr>
          <w:sz w:val="24"/>
          <w:szCs w:val="24"/>
        </w:rPr>
        <w:t>a brief summary</w:t>
      </w:r>
      <w:proofErr w:type="gramEnd"/>
      <w:r w:rsidRPr="007B7882">
        <w:rPr>
          <w:sz w:val="24"/>
          <w:szCs w:val="24"/>
        </w:rPr>
        <w:t xml:space="preserve"> of paid employment or volunteer/non-executive roles that you have held.  This section will not be seen by the Panel at the shortlisting stage.</w:t>
      </w:r>
    </w:p>
    <w:p w14:paraId="3237792E" w14:textId="77777777" w:rsidR="007B7882" w:rsidRDefault="007B7882">
      <w:pPr>
        <w:rPr>
          <w:b/>
          <w:bCs/>
          <w:sz w:val="24"/>
          <w:szCs w:val="24"/>
        </w:rPr>
      </w:pPr>
    </w:p>
    <w:p w14:paraId="06820FA0" w14:textId="77777777" w:rsidR="007B7882" w:rsidRDefault="007B7882">
      <w:pPr>
        <w:rPr>
          <w:b/>
          <w:bCs/>
          <w:sz w:val="24"/>
          <w:szCs w:val="24"/>
        </w:rPr>
      </w:pPr>
    </w:p>
    <w:tbl>
      <w:tblPr>
        <w:tblW w:w="9935" w:type="dxa"/>
        <w:tblInd w:w="-572" w:type="dxa"/>
        <w:tblLayout w:type="fixed"/>
        <w:tblCellMar>
          <w:left w:w="10" w:type="dxa"/>
          <w:right w:w="10" w:type="dxa"/>
        </w:tblCellMar>
        <w:tblLook w:val="04A0" w:firstRow="1" w:lastRow="0" w:firstColumn="1" w:lastColumn="0" w:noHBand="0" w:noVBand="1"/>
      </w:tblPr>
      <w:tblGrid>
        <w:gridCol w:w="2339"/>
        <w:gridCol w:w="3833"/>
        <w:gridCol w:w="3763"/>
      </w:tblGrid>
      <w:tr w:rsidR="007B7882" w14:paraId="378DEFE4"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E749D3" w14:textId="77777777" w:rsidR="007B7882" w:rsidRPr="007B7882" w:rsidRDefault="007B7882" w:rsidP="00467D48">
            <w:pPr>
              <w:pStyle w:val="Standard"/>
              <w:ind w:right="-505"/>
              <w:rPr>
                <w:sz w:val="24"/>
                <w:szCs w:val="24"/>
              </w:rPr>
            </w:pPr>
            <w:r w:rsidRPr="007B7882">
              <w:rPr>
                <w:b/>
                <w:sz w:val="24"/>
                <w:szCs w:val="24"/>
              </w:rPr>
              <w:t>Dates from/to</w:t>
            </w:r>
          </w:p>
        </w:tc>
        <w:tc>
          <w:tcPr>
            <w:tcW w:w="3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07D243" w14:textId="77777777" w:rsidR="007B7882" w:rsidRPr="007B7882" w:rsidRDefault="007B7882" w:rsidP="00467D48">
            <w:pPr>
              <w:pStyle w:val="Standard"/>
              <w:ind w:right="-224"/>
              <w:rPr>
                <w:sz w:val="24"/>
                <w:szCs w:val="24"/>
              </w:rPr>
            </w:pPr>
            <w:r w:rsidRPr="007B7882">
              <w:rPr>
                <w:b/>
                <w:sz w:val="24"/>
                <w:szCs w:val="24"/>
              </w:rPr>
              <w:t>Job Title and employer/organisation name</w:t>
            </w:r>
          </w:p>
        </w:tc>
        <w:tc>
          <w:tcPr>
            <w:tcW w:w="37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A0711" w14:textId="3F7B770A" w:rsidR="007B7882" w:rsidRPr="007B7882" w:rsidRDefault="007B7882" w:rsidP="00467D48">
            <w:pPr>
              <w:pStyle w:val="Standard"/>
              <w:ind w:right="402"/>
              <w:rPr>
                <w:sz w:val="24"/>
                <w:szCs w:val="24"/>
              </w:rPr>
            </w:pPr>
            <w:r w:rsidRPr="007B7882">
              <w:rPr>
                <w:b/>
                <w:sz w:val="24"/>
                <w:szCs w:val="24"/>
              </w:rPr>
              <w:t xml:space="preserve">Key </w:t>
            </w:r>
            <w:r>
              <w:rPr>
                <w:b/>
                <w:sz w:val="24"/>
                <w:szCs w:val="24"/>
              </w:rPr>
              <w:t>R</w:t>
            </w:r>
            <w:r w:rsidRPr="007B7882">
              <w:rPr>
                <w:b/>
                <w:sz w:val="24"/>
                <w:szCs w:val="24"/>
              </w:rPr>
              <w:t>esponsibilities</w:t>
            </w:r>
          </w:p>
        </w:tc>
      </w:tr>
      <w:tr w:rsidR="007B7882" w14:paraId="3642106E"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8DA10"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288A8"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115DA2" w14:textId="77777777" w:rsidR="007B7882" w:rsidRPr="007B7882" w:rsidRDefault="007B7882" w:rsidP="007B7882">
            <w:pPr>
              <w:pStyle w:val="Standard"/>
              <w:spacing w:line="360" w:lineRule="auto"/>
              <w:ind w:right="1777"/>
              <w:rPr>
                <w:b/>
                <w:color w:val="006666"/>
                <w:sz w:val="24"/>
                <w:szCs w:val="24"/>
              </w:rPr>
            </w:pPr>
          </w:p>
        </w:tc>
      </w:tr>
      <w:tr w:rsidR="007B7882" w14:paraId="7A9D40F8"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D1A1D"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5F8F52"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0A0CE2" w14:textId="77777777" w:rsidR="007B7882" w:rsidRPr="007B7882" w:rsidRDefault="007B7882" w:rsidP="007B7882">
            <w:pPr>
              <w:pStyle w:val="Standard"/>
              <w:spacing w:line="360" w:lineRule="auto"/>
              <w:ind w:right="1777"/>
              <w:rPr>
                <w:b/>
                <w:color w:val="006666"/>
                <w:sz w:val="24"/>
                <w:szCs w:val="24"/>
              </w:rPr>
            </w:pPr>
          </w:p>
        </w:tc>
      </w:tr>
      <w:tr w:rsidR="007B7882" w14:paraId="7A1A73FA"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2687F"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FBA77"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1111D" w14:textId="77777777" w:rsidR="007B7882" w:rsidRPr="007B7882" w:rsidRDefault="007B7882" w:rsidP="007B7882">
            <w:pPr>
              <w:pStyle w:val="Standard"/>
              <w:spacing w:line="360" w:lineRule="auto"/>
              <w:ind w:right="1777"/>
              <w:rPr>
                <w:b/>
                <w:color w:val="006666"/>
                <w:sz w:val="24"/>
                <w:szCs w:val="24"/>
              </w:rPr>
            </w:pPr>
          </w:p>
        </w:tc>
      </w:tr>
      <w:tr w:rsidR="007B7882" w14:paraId="15499071"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033FB"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370F42"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1201A" w14:textId="77777777" w:rsidR="007B7882" w:rsidRPr="007B7882" w:rsidRDefault="007B7882" w:rsidP="007B7882">
            <w:pPr>
              <w:pStyle w:val="Standard"/>
              <w:spacing w:line="360" w:lineRule="auto"/>
              <w:ind w:right="1777"/>
              <w:rPr>
                <w:b/>
                <w:color w:val="006666"/>
                <w:sz w:val="24"/>
                <w:szCs w:val="24"/>
              </w:rPr>
            </w:pPr>
          </w:p>
        </w:tc>
      </w:tr>
      <w:tr w:rsidR="007B7882" w14:paraId="6BA5AA8F"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36F06E"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27A56"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C0EEE" w14:textId="77777777" w:rsidR="007B7882" w:rsidRPr="007B7882" w:rsidRDefault="007B7882" w:rsidP="007B7882">
            <w:pPr>
              <w:pStyle w:val="Standard"/>
              <w:spacing w:line="360" w:lineRule="auto"/>
              <w:ind w:right="1777"/>
              <w:rPr>
                <w:b/>
                <w:color w:val="006666"/>
                <w:sz w:val="24"/>
                <w:szCs w:val="24"/>
              </w:rPr>
            </w:pPr>
          </w:p>
        </w:tc>
      </w:tr>
      <w:tr w:rsidR="007B7882" w14:paraId="58593B86"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D1195"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84EAE"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F42F9" w14:textId="77777777" w:rsidR="007B7882" w:rsidRPr="007B7882" w:rsidRDefault="007B7882" w:rsidP="007B7882">
            <w:pPr>
              <w:pStyle w:val="Standard"/>
              <w:spacing w:line="360" w:lineRule="auto"/>
              <w:ind w:right="1777"/>
              <w:rPr>
                <w:b/>
                <w:color w:val="006666"/>
                <w:sz w:val="24"/>
                <w:szCs w:val="24"/>
              </w:rPr>
            </w:pPr>
          </w:p>
        </w:tc>
      </w:tr>
      <w:tr w:rsidR="007B7882" w14:paraId="74FD3100"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4D6130"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662A7"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537005" w14:textId="77777777" w:rsidR="007B7882" w:rsidRPr="007B7882" w:rsidRDefault="007B7882" w:rsidP="007B7882">
            <w:pPr>
              <w:pStyle w:val="Standard"/>
              <w:spacing w:line="360" w:lineRule="auto"/>
              <w:ind w:right="1777"/>
              <w:rPr>
                <w:b/>
                <w:color w:val="006666"/>
                <w:sz w:val="24"/>
                <w:szCs w:val="24"/>
              </w:rPr>
            </w:pPr>
          </w:p>
        </w:tc>
      </w:tr>
      <w:tr w:rsidR="007B7882" w14:paraId="3E51AA58"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DCE41"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EE53D4"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2B90A" w14:textId="77777777" w:rsidR="007B7882" w:rsidRPr="007B7882" w:rsidRDefault="007B7882" w:rsidP="007B7882">
            <w:pPr>
              <w:pStyle w:val="Standard"/>
              <w:spacing w:line="360" w:lineRule="auto"/>
              <w:ind w:right="1777"/>
              <w:rPr>
                <w:b/>
                <w:color w:val="006666"/>
                <w:sz w:val="24"/>
                <w:szCs w:val="24"/>
              </w:rPr>
            </w:pPr>
          </w:p>
        </w:tc>
      </w:tr>
      <w:tr w:rsidR="007B7882" w14:paraId="569543C0"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00D985"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A59E34"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31765" w14:textId="77777777" w:rsidR="007B7882" w:rsidRPr="007B7882" w:rsidRDefault="007B7882" w:rsidP="007B7882">
            <w:pPr>
              <w:pStyle w:val="Standard"/>
              <w:spacing w:line="360" w:lineRule="auto"/>
              <w:ind w:right="1777"/>
              <w:rPr>
                <w:b/>
                <w:color w:val="006666"/>
                <w:sz w:val="24"/>
                <w:szCs w:val="24"/>
              </w:rPr>
            </w:pPr>
          </w:p>
        </w:tc>
      </w:tr>
      <w:tr w:rsidR="007B7882" w14:paraId="059A6351" w14:textId="77777777" w:rsidTr="007B7882">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4F039" w14:textId="77777777" w:rsidR="007B7882" w:rsidRPr="007B7882" w:rsidRDefault="007B7882" w:rsidP="007B7882">
            <w:pPr>
              <w:pStyle w:val="Standard"/>
              <w:spacing w:line="360" w:lineRule="auto"/>
              <w:ind w:right="1777"/>
              <w:rPr>
                <w:b/>
                <w:color w:val="006666"/>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907B85" w14:textId="77777777" w:rsidR="007B7882" w:rsidRPr="007B7882" w:rsidRDefault="007B7882" w:rsidP="007B7882">
            <w:pPr>
              <w:pStyle w:val="Standard"/>
              <w:spacing w:line="360" w:lineRule="auto"/>
              <w:ind w:right="1777"/>
              <w:rPr>
                <w:b/>
                <w:color w:val="006666"/>
                <w:sz w:val="24"/>
                <w:szCs w:val="24"/>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DF7BBA" w14:textId="77777777" w:rsidR="007B7882" w:rsidRPr="007B7882" w:rsidRDefault="007B7882" w:rsidP="007B7882">
            <w:pPr>
              <w:pStyle w:val="Standard"/>
              <w:spacing w:line="360" w:lineRule="auto"/>
              <w:ind w:right="1777"/>
              <w:rPr>
                <w:b/>
                <w:color w:val="006666"/>
                <w:sz w:val="24"/>
                <w:szCs w:val="24"/>
              </w:rPr>
            </w:pPr>
          </w:p>
        </w:tc>
      </w:tr>
    </w:tbl>
    <w:p w14:paraId="3B89434A" w14:textId="77777777" w:rsidR="007B7882" w:rsidRDefault="007B7882">
      <w:pPr>
        <w:rPr>
          <w:b/>
          <w:bCs/>
          <w:sz w:val="24"/>
          <w:szCs w:val="24"/>
        </w:rPr>
      </w:pPr>
    </w:p>
    <w:p w14:paraId="645C01DF" w14:textId="77777777" w:rsidR="007B7882" w:rsidRDefault="007B7882">
      <w:pPr>
        <w:rPr>
          <w:b/>
          <w:bCs/>
          <w:sz w:val="24"/>
          <w:szCs w:val="24"/>
        </w:rPr>
      </w:pPr>
    </w:p>
    <w:p w14:paraId="6D2FAFAD" w14:textId="77777777" w:rsidR="00266C1E" w:rsidRDefault="00266C1E">
      <w:pPr>
        <w:rPr>
          <w:b/>
          <w:bCs/>
          <w:sz w:val="24"/>
          <w:szCs w:val="24"/>
        </w:rPr>
      </w:pPr>
    </w:p>
    <w:p w14:paraId="3C8BE0EC" w14:textId="77777777" w:rsidR="00266C1E" w:rsidRDefault="00266C1E">
      <w:pPr>
        <w:rPr>
          <w:b/>
          <w:bCs/>
          <w:sz w:val="24"/>
          <w:szCs w:val="24"/>
        </w:rPr>
      </w:pPr>
    </w:p>
    <w:p w14:paraId="31641F3D" w14:textId="35E61FBD" w:rsidR="007B7882" w:rsidRPr="007B7882" w:rsidRDefault="007B7882" w:rsidP="007B7882">
      <w:pPr>
        <w:rPr>
          <w:b/>
          <w:bCs/>
          <w:sz w:val="24"/>
          <w:szCs w:val="24"/>
        </w:rPr>
      </w:pPr>
      <w:r w:rsidRPr="007B7882">
        <w:rPr>
          <w:b/>
          <w:bCs/>
          <w:sz w:val="24"/>
          <w:szCs w:val="24"/>
        </w:rPr>
        <w:lastRenderedPageBreak/>
        <w:t xml:space="preserve">Section </w:t>
      </w:r>
      <w:r>
        <w:rPr>
          <w:b/>
          <w:bCs/>
          <w:sz w:val="24"/>
          <w:szCs w:val="24"/>
        </w:rPr>
        <w:t>3</w:t>
      </w:r>
      <w:r w:rsidRPr="007B7882">
        <w:rPr>
          <w:b/>
          <w:bCs/>
          <w:sz w:val="24"/>
          <w:szCs w:val="24"/>
        </w:rPr>
        <w:t>: C</w:t>
      </w:r>
      <w:r>
        <w:rPr>
          <w:b/>
          <w:bCs/>
          <w:sz w:val="24"/>
          <w:szCs w:val="24"/>
        </w:rPr>
        <w:t>ompetencies</w:t>
      </w:r>
    </w:p>
    <w:p w14:paraId="690F450B" w14:textId="77777777" w:rsidR="007B7882" w:rsidRPr="007B7882" w:rsidRDefault="007B7882" w:rsidP="007B7882">
      <w:pPr>
        <w:rPr>
          <w:b/>
          <w:bCs/>
          <w:sz w:val="24"/>
          <w:szCs w:val="24"/>
        </w:rPr>
      </w:pPr>
    </w:p>
    <w:p w14:paraId="09D8A7B1" w14:textId="585C7258" w:rsidR="007B7882" w:rsidRPr="007B7882" w:rsidRDefault="007B7882" w:rsidP="007B7882">
      <w:pPr>
        <w:spacing w:line="360" w:lineRule="auto"/>
        <w:rPr>
          <w:sz w:val="24"/>
          <w:szCs w:val="24"/>
        </w:rPr>
      </w:pPr>
      <w:r w:rsidRPr="007B7882">
        <w:rPr>
          <w:sz w:val="24"/>
          <w:szCs w:val="24"/>
        </w:rPr>
        <w:t xml:space="preserve">This section asks you to provide examples which demonstrate the competencies and experience you </w:t>
      </w:r>
      <w:proofErr w:type="gramStart"/>
      <w:r w:rsidRPr="007B7882">
        <w:rPr>
          <w:sz w:val="24"/>
          <w:szCs w:val="24"/>
        </w:rPr>
        <w:t>have to</w:t>
      </w:r>
      <w:proofErr w:type="gramEnd"/>
      <w:r w:rsidRPr="007B7882">
        <w:rPr>
          <w:sz w:val="24"/>
          <w:szCs w:val="24"/>
        </w:rPr>
        <w:t xml:space="preserve"> serve as a member of the QHA Board.</w:t>
      </w:r>
      <w:r>
        <w:rPr>
          <w:sz w:val="24"/>
          <w:szCs w:val="24"/>
        </w:rPr>
        <w:br/>
      </w:r>
    </w:p>
    <w:p w14:paraId="014FA5B0" w14:textId="314E0162" w:rsidR="007B7882" w:rsidRDefault="007B7882" w:rsidP="007B7882">
      <w:pPr>
        <w:spacing w:line="360" w:lineRule="auto"/>
        <w:rPr>
          <w:sz w:val="24"/>
          <w:szCs w:val="24"/>
        </w:rPr>
      </w:pPr>
      <w:r w:rsidRPr="007B7882">
        <w:rPr>
          <w:sz w:val="24"/>
          <w:szCs w:val="24"/>
        </w:rPr>
        <w:t>Please complete each field in this section.</w:t>
      </w:r>
    </w:p>
    <w:p w14:paraId="13E6ABF4" w14:textId="77777777" w:rsidR="007B7882" w:rsidRPr="007B7882" w:rsidRDefault="007B7882" w:rsidP="007B7882">
      <w:pPr>
        <w:spacing w:line="360" w:lineRule="auto"/>
        <w:rPr>
          <w:sz w:val="24"/>
          <w:szCs w:val="24"/>
        </w:rPr>
      </w:pPr>
    </w:p>
    <w:tbl>
      <w:tblPr>
        <w:tblpPr w:leftFromText="180" w:rightFromText="180" w:vertAnchor="text" w:horzAnchor="margin" w:tblpXSpec="center" w:tblpY="122"/>
        <w:tblW w:w="10490" w:type="dxa"/>
        <w:tblLayout w:type="fixed"/>
        <w:tblCellMar>
          <w:left w:w="10" w:type="dxa"/>
          <w:right w:w="10" w:type="dxa"/>
        </w:tblCellMar>
        <w:tblLook w:val="04A0" w:firstRow="1" w:lastRow="0" w:firstColumn="1" w:lastColumn="0" w:noHBand="0" w:noVBand="1"/>
      </w:tblPr>
      <w:tblGrid>
        <w:gridCol w:w="10490"/>
      </w:tblGrid>
      <w:tr w:rsidR="007B7882" w14:paraId="306E6E49" w14:textId="77777777" w:rsidTr="007B7882">
        <w:trPr>
          <w:cantSplit/>
        </w:trPr>
        <w:tc>
          <w:tcPr>
            <w:tcW w:w="10490"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6415B931" w14:textId="77777777" w:rsidR="007B7882" w:rsidRDefault="007B7882" w:rsidP="007B7882">
            <w:pPr>
              <w:pStyle w:val="Standard"/>
              <w:numPr>
                <w:ilvl w:val="0"/>
                <w:numId w:val="14"/>
              </w:numPr>
              <w:spacing w:before="120" w:after="120" w:line="276" w:lineRule="auto"/>
              <w:ind w:hanging="528"/>
            </w:pPr>
            <w:r>
              <w:rPr>
                <w:b/>
                <w:color w:val="000000"/>
              </w:rPr>
              <w:t xml:space="preserve">Please give an example which shows you have the skills and experience/potential to contribute to the development of QHA’s strategic direction, with </w:t>
            </w:r>
            <w:proofErr w:type="gramStart"/>
            <w:r>
              <w:rPr>
                <w:b/>
                <w:color w:val="000000"/>
              </w:rPr>
              <w:t>particular reference</w:t>
            </w:r>
            <w:proofErr w:type="gramEnd"/>
            <w:r>
              <w:rPr>
                <w:b/>
                <w:color w:val="000000"/>
              </w:rPr>
              <w:t xml:space="preserve"> to arts and culture</w:t>
            </w:r>
            <w:r>
              <w:rPr>
                <w:color w:val="000000"/>
              </w:rPr>
              <w:t xml:space="preserve">. </w:t>
            </w:r>
            <w:r>
              <w:rPr>
                <w:i/>
                <w:color w:val="000000"/>
              </w:rPr>
              <w:t>(Maximum 250 words)</w:t>
            </w:r>
          </w:p>
        </w:tc>
      </w:tr>
      <w:tr w:rsidR="007B7882" w14:paraId="392C45AA" w14:textId="77777777" w:rsidTr="007B7882">
        <w:trPr>
          <w:trHeight w:val="3280"/>
        </w:trPr>
        <w:tc>
          <w:tcPr>
            <w:tcW w:w="10490"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789A610" w14:textId="77777777" w:rsidR="007B7882" w:rsidRDefault="007B7882" w:rsidP="007B7882">
            <w:pPr>
              <w:pStyle w:val="Standard"/>
            </w:pPr>
          </w:p>
          <w:p w14:paraId="16B4687D" w14:textId="77777777" w:rsidR="007B7882" w:rsidRDefault="007B7882" w:rsidP="007B7882">
            <w:pPr>
              <w:pStyle w:val="Standard"/>
            </w:pPr>
          </w:p>
          <w:p w14:paraId="1BDAFA4B" w14:textId="77777777" w:rsidR="007B7882" w:rsidRDefault="007B7882" w:rsidP="007B7882">
            <w:pPr>
              <w:pStyle w:val="Standard"/>
            </w:pPr>
          </w:p>
          <w:p w14:paraId="3AC0D618" w14:textId="77777777" w:rsidR="007B7882" w:rsidRDefault="007B7882" w:rsidP="007B7882">
            <w:pPr>
              <w:pStyle w:val="Standard"/>
            </w:pPr>
          </w:p>
          <w:p w14:paraId="12E22117" w14:textId="77777777" w:rsidR="007B7882" w:rsidRDefault="007B7882" w:rsidP="007B7882">
            <w:pPr>
              <w:pStyle w:val="Standard"/>
            </w:pPr>
          </w:p>
          <w:p w14:paraId="4EF135FB" w14:textId="77777777" w:rsidR="007B7882" w:rsidRDefault="007B7882" w:rsidP="007B7882">
            <w:pPr>
              <w:pStyle w:val="Standard"/>
            </w:pPr>
          </w:p>
          <w:p w14:paraId="081C1A5E" w14:textId="77777777" w:rsidR="007B7882" w:rsidRDefault="007B7882" w:rsidP="007B7882">
            <w:pPr>
              <w:pStyle w:val="Standard"/>
            </w:pPr>
          </w:p>
        </w:tc>
      </w:tr>
    </w:tbl>
    <w:p w14:paraId="26F20866" w14:textId="77777777" w:rsidR="007B7882" w:rsidRDefault="007B7882" w:rsidP="007B7882">
      <w:pPr>
        <w:pStyle w:val="Standard"/>
        <w:ind w:left="360"/>
      </w:pPr>
    </w:p>
    <w:p w14:paraId="4D3C9909" w14:textId="77777777" w:rsidR="007B7882" w:rsidRDefault="007B7882" w:rsidP="007B7882">
      <w:pPr>
        <w:pStyle w:val="Standard"/>
        <w:rPr>
          <w:b/>
        </w:rPr>
      </w:pPr>
    </w:p>
    <w:tbl>
      <w:tblPr>
        <w:tblpPr w:leftFromText="180" w:rightFromText="180" w:vertAnchor="text" w:horzAnchor="margin" w:tblpXSpec="center" w:tblpYSpec="inside"/>
        <w:tblW w:w="10490" w:type="dxa"/>
        <w:tblLayout w:type="fixed"/>
        <w:tblCellMar>
          <w:left w:w="10" w:type="dxa"/>
          <w:right w:w="10" w:type="dxa"/>
        </w:tblCellMar>
        <w:tblLook w:val="04A0" w:firstRow="1" w:lastRow="0" w:firstColumn="1" w:lastColumn="0" w:noHBand="0" w:noVBand="1"/>
      </w:tblPr>
      <w:tblGrid>
        <w:gridCol w:w="10490"/>
      </w:tblGrid>
      <w:tr w:rsidR="007B7882" w14:paraId="24723931" w14:textId="77777777" w:rsidTr="007B7882">
        <w:trPr>
          <w:cantSplit/>
        </w:trPr>
        <w:tc>
          <w:tcPr>
            <w:tcW w:w="10490"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110C6B04" w14:textId="77777777" w:rsidR="007B7882" w:rsidRDefault="007B7882" w:rsidP="007B7882">
            <w:pPr>
              <w:pStyle w:val="Standard"/>
              <w:numPr>
                <w:ilvl w:val="0"/>
                <w:numId w:val="13"/>
              </w:numPr>
              <w:spacing w:before="120" w:after="120" w:line="276" w:lineRule="auto"/>
              <w:ind w:left="759" w:hanging="567"/>
            </w:pPr>
            <w:r>
              <w:rPr>
                <w:b/>
                <w:color w:val="000000"/>
              </w:rPr>
              <w:t>Please give an example that demonstrates your understanding of equality and diversity issues</w:t>
            </w:r>
            <w:r>
              <w:rPr>
                <w:color w:val="000000"/>
              </w:rPr>
              <w:t xml:space="preserve">. </w:t>
            </w:r>
            <w:r>
              <w:rPr>
                <w:i/>
                <w:color w:val="000000"/>
              </w:rPr>
              <w:t>(Maximum 250 words)</w:t>
            </w:r>
          </w:p>
        </w:tc>
      </w:tr>
      <w:tr w:rsidR="007B7882" w14:paraId="77DB0146" w14:textId="77777777" w:rsidTr="007B7882">
        <w:trPr>
          <w:trHeight w:val="2779"/>
        </w:trPr>
        <w:tc>
          <w:tcPr>
            <w:tcW w:w="10490"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8E43E" w14:textId="77777777" w:rsidR="007B7882" w:rsidRDefault="007B7882" w:rsidP="007B7882">
            <w:pPr>
              <w:pStyle w:val="Standard"/>
              <w:jc w:val="center"/>
            </w:pPr>
          </w:p>
          <w:p w14:paraId="6928F763" w14:textId="77777777" w:rsidR="007B7882" w:rsidRDefault="007B7882" w:rsidP="007B7882">
            <w:pPr>
              <w:pStyle w:val="Standard"/>
              <w:jc w:val="center"/>
            </w:pPr>
          </w:p>
          <w:p w14:paraId="63A77B23" w14:textId="77777777" w:rsidR="007B7882" w:rsidRDefault="007B7882" w:rsidP="007B7882">
            <w:pPr>
              <w:pStyle w:val="Standard"/>
              <w:jc w:val="center"/>
            </w:pPr>
          </w:p>
          <w:p w14:paraId="2B2BD651" w14:textId="77777777" w:rsidR="007B7882" w:rsidRDefault="007B7882" w:rsidP="007B7882">
            <w:pPr>
              <w:pStyle w:val="Standard"/>
              <w:jc w:val="center"/>
            </w:pPr>
          </w:p>
          <w:p w14:paraId="4BC9AAC8" w14:textId="77777777" w:rsidR="007B7882" w:rsidRDefault="007B7882" w:rsidP="007B7882">
            <w:pPr>
              <w:pStyle w:val="Standard"/>
              <w:jc w:val="center"/>
            </w:pPr>
          </w:p>
          <w:p w14:paraId="12A98DD4" w14:textId="77777777" w:rsidR="007B7882" w:rsidRDefault="007B7882" w:rsidP="007B7882">
            <w:pPr>
              <w:pStyle w:val="Standard"/>
              <w:jc w:val="center"/>
            </w:pPr>
          </w:p>
          <w:p w14:paraId="0DB2C952" w14:textId="77777777" w:rsidR="007B7882" w:rsidRDefault="007B7882" w:rsidP="007B7882">
            <w:pPr>
              <w:pStyle w:val="Standard"/>
            </w:pPr>
          </w:p>
          <w:p w14:paraId="1EE21752" w14:textId="77777777" w:rsidR="007B7882" w:rsidRDefault="007B7882" w:rsidP="007B7882">
            <w:pPr>
              <w:pStyle w:val="Standard"/>
            </w:pPr>
          </w:p>
          <w:p w14:paraId="16BE36C4" w14:textId="77777777" w:rsidR="007B7882" w:rsidRDefault="007B7882" w:rsidP="007B7882">
            <w:pPr>
              <w:pStyle w:val="Standard"/>
            </w:pPr>
          </w:p>
          <w:p w14:paraId="62A57808" w14:textId="77777777" w:rsidR="007B7882" w:rsidRDefault="007B7882" w:rsidP="007B7882">
            <w:pPr>
              <w:pStyle w:val="Standard"/>
            </w:pPr>
          </w:p>
          <w:p w14:paraId="41191A73" w14:textId="77777777" w:rsidR="007B7882" w:rsidRDefault="007B7882" w:rsidP="007B7882">
            <w:pPr>
              <w:pStyle w:val="Standard"/>
            </w:pPr>
          </w:p>
          <w:p w14:paraId="771A9F8C" w14:textId="77777777" w:rsidR="007B7882" w:rsidRDefault="007B7882" w:rsidP="007B7882">
            <w:pPr>
              <w:pStyle w:val="Standard"/>
            </w:pPr>
          </w:p>
          <w:p w14:paraId="4B7DB9CE" w14:textId="77777777" w:rsidR="007B7882" w:rsidRDefault="007B7882" w:rsidP="007B7882">
            <w:pPr>
              <w:pStyle w:val="Standard"/>
            </w:pPr>
          </w:p>
          <w:p w14:paraId="7B188CB5" w14:textId="77777777" w:rsidR="007B7882" w:rsidRDefault="007B7882" w:rsidP="007B7882">
            <w:pPr>
              <w:pStyle w:val="Standard"/>
            </w:pPr>
          </w:p>
        </w:tc>
      </w:tr>
    </w:tbl>
    <w:p w14:paraId="28C7BAC6" w14:textId="77777777" w:rsidR="007B7882" w:rsidRDefault="007B7882" w:rsidP="007B7882">
      <w:pPr>
        <w:pStyle w:val="Standard"/>
        <w:rPr>
          <w:b/>
        </w:rPr>
      </w:pPr>
    </w:p>
    <w:p w14:paraId="63539C1A" w14:textId="77777777" w:rsidR="007B7882" w:rsidRDefault="007B7882" w:rsidP="007B7882">
      <w:pPr>
        <w:pStyle w:val="Standard"/>
        <w:rPr>
          <w:b/>
        </w:rPr>
      </w:pPr>
    </w:p>
    <w:p w14:paraId="31FEE4C3" w14:textId="77777777" w:rsidR="007B7882" w:rsidRDefault="007B7882">
      <w:pPr>
        <w:rPr>
          <w:b/>
          <w:bCs/>
          <w:sz w:val="24"/>
          <w:szCs w:val="24"/>
        </w:rPr>
      </w:pPr>
    </w:p>
    <w:tbl>
      <w:tblPr>
        <w:tblW w:w="10490" w:type="dxa"/>
        <w:tblInd w:w="-753" w:type="dxa"/>
        <w:tblLayout w:type="fixed"/>
        <w:tblCellMar>
          <w:left w:w="10" w:type="dxa"/>
          <w:right w:w="10" w:type="dxa"/>
        </w:tblCellMar>
        <w:tblLook w:val="04A0" w:firstRow="1" w:lastRow="0" w:firstColumn="1" w:lastColumn="0" w:noHBand="0" w:noVBand="1"/>
      </w:tblPr>
      <w:tblGrid>
        <w:gridCol w:w="10490"/>
      </w:tblGrid>
      <w:tr w:rsidR="008E7C42" w14:paraId="27328A84" w14:textId="77777777" w:rsidTr="008E7C42">
        <w:trPr>
          <w:cantSplit/>
        </w:trPr>
        <w:tc>
          <w:tcPr>
            <w:tcW w:w="10490"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0BB7D9FE" w14:textId="77777777" w:rsidR="008E7C42" w:rsidRDefault="008E7C42" w:rsidP="008E7C42">
            <w:pPr>
              <w:pStyle w:val="Standard"/>
              <w:numPr>
                <w:ilvl w:val="0"/>
                <w:numId w:val="13"/>
              </w:numPr>
              <w:spacing w:before="120" w:after="120" w:line="276" w:lineRule="auto"/>
              <w:ind w:left="617" w:hanging="425"/>
            </w:pPr>
            <w:r>
              <w:rPr>
                <w:b/>
                <w:color w:val="000000"/>
              </w:rPr>
              <w:t>Please provide an example that best demonstrates your ability to listen and communicate with a range of stakeholders.</w:t>
            </w:r>
            <w:r>
              <w:rPr>
                <w:color w:val="000000"/>
              </w:rPr>
              <w:t xml:space="preserve">  </w:t>
            </w:r>
            <w:r>
              <w:rPr>
                <w:i/>
                <w:color w:val="000000"/>
              </w:rPr>
              <w:t>(Maximum 250 words)</w:t>
            </w:r>
          </w:p>
        </w:tc>
      </w:tr>
      <w:tr w:rsidR="008E7C42" w14:paraId="243A8CCE" w14:textId="77777777" w:rsidTr="008E7C42">
        <w:trPr>
          <w:trHeight w:val="1979"/>
        </w:trPr>
        <w:tc>
          <w:tcPr>
            <w:tcW w:w="10490"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8F8A7FE" w14:textId="77777777" w:rsidR="008E7C42" w:rsidRDefault="008E7C42" w:rsidP="00467D48">
            <w:pPr>
              <w:pStyle w:val="Standard"/>
            </w:pPr>
          </w:p>
          <w:p w14:paraId="5651A466" w14:textId="77777777" w:rsidR="008E7C42" w:rsidRDefault="008E7C42" w:rsidP="00467D48">
            <w:pPr>
              <w:pStyle w:val="Standard"/>
            </w:pPr>
          </w:p>
          <w:p w14:paraId="151CB0D4" w14:textId="77777777" w:rsidR="008E7C42" w:rsidRDefault="008E7C42" w:rsidP="00467D48">
            <w:pPr>
              <w:pStyle w:val="Standard"/>
            </w:pPr>
          </w:p>
          <w:p w14:paraId="08B86B58" w14:textId="77777777" w:rsidR="008E7C42" w:rsidRDefault="008E7C42" w:rsidP="00467D48">
            <w:pPr>
              <w:pStyle w:val="Standard"/>
            </w:pPr>
          </w:p>
          <w:p w14:paraId="25FAB688" w14:textId="77777777" w:rsidR="008E7C42" w:rsidRDefault="008E7C42" w:rsidP="00467D48">
            <w:pPr>
              <w:pStyle w:val="Standard"/>
            </w:pPr>
          </w:p>
          <w:p w14:paraId="1E3955A7" w14:textId="77777777" w:rsidR="008E7C42" w:rsidRDefault="008E7C42" w:rsidP="00467D48">
            <w:pPr>
              <w:pStyle w:val="Standard"/>
            </w:pPr>
          </w:p>
          <w:p w14:paraId="18979DC5" w14:textId="77777777" w:rsidR="008E7C42" w:rsidRDefault="008E7C42" w:rsidP="00467D48">
            <w:pPr>
              <w:pStyle w:val="Standard"/>
            </w:pPr>
          </w:p>
          <w:p w14:paraId="0B8C4797" w14:textId="77777777" w:rsidR="008E7C42" w:rsidRDefault="008E7C42" w:rsidP="00467D48">
            <w:pPr>
              <w:pStyle w:val="Standard"/>
            </w:pPr>
          </w:p>
          <w:p w14:paraId="1FA3281A" w14:textId="77777777" w:rsidR="008E7C42" w:rsidRDefault="008E7C42" w:rsidP="00467D48">
            <w:pPr>
              <w:pStyle w:val="Standard"/>
            </w:pPr>
          </w:p>
          <w:p w14:paraId="5146226B" w14:textId="77777777" w:rsidR="008E7C42" w:rsidRDefault="008E7C42" w:rsidP="00467D48">
            <w:pPr>
              <w:pStyle w:val="Standard"/>
            </w:pPr>
          </w:p>
          <w:p w14:paraId="0AA34CD3" w14:textId="77777777" w:rsidR="008E7C42" w:rsidRDefault="008E7C42" w:rsidP="00467D48">
            <w:pPr>
              <w:pStyle w:val="Standard"/>
            </w:pPr>
          </w:p>
          <w:p w14:paraId="35C6E7FC" w14:textId="77777777" w:rsidR="008E7C42" w:rsidRDefault="008E7C42" w:rsidP="00467D48">
            <w:pPr>
              <w:pStyle w:val="Standard"/>
            </w:pPr>
          </w:p>
          <w:p w14:paraId="2ABE8444" w14:textId="77777777" w:rsidR="008E7C42" w:rsidRDefault="008E7C42" w:rsidP="00467D48">
            <w:pPr>
              <w:pStyle w:val="Standard"/>
            </w:pPr>
          </w:p>
          <w:p w14:paraId="69E4F6BF" w14:textId="77777777" w:rsidR="008E7C42" w:rsidRDefault="008E7C42" w:rsidP="00467D48">
            <w:pPr>
              <w:pStyle w:val="Standard"/>
            </w:pPr>
          </w:p>
          <w:p w14:paraId="65FAAB4E" w14:textId="77777777" w:rsidR="008E7C42" w:rsidRDefault="008E7C42" w:rsidP="00467D48">
            <w:pPr>
              <w:pStyle w:val="Standard"/>
            </w:pPr>
          </w:p>
          <w:p w14:paraId="53A7BA0C" w14:textId="77777777" w:rsidR="008E7C42" w:rsidRDefault="008E7C42" w:rsidP="00467D48">
            <w:pPr>
              <w:pStyle w:val="Standard"/>
            </w:pPr>
          </w:p>
          <w:p w14:paraId="0FDAF99F" w14:textId="77777777" w:rsidR="008E7C42" w:rsidRDefault="008E7C42" w:rsidP="00467D48">
            <w:pPr>
              <w:pStyle w:val="Standard"/>
            </w:pPr>
          </w:p>
          <w:p w14:paraId="5EA70261" w14:textId="77777777" w:rsidR="008E7C42" w:rsidRDefault="008E7C42" w:rsidP="00467D48">
            <w:pPr>
              <w:pStyle w:val="Standard"/>
            </w:pPr>
          </w:p>
          <w:p w14:paraId="4813373A" w14:textId="77777777" w:rsidR="008E7C42" w:rsidRDefault="008E7C42" w:rsidP="00467D48">
            <w:pPr>
              <w:pStyle w:val="Standard"/>
              <w:jc w:val="center"/>
            </w:pPr>
          </w:p>
        </w:tc>
      </w:tr>
    </w:tbl>
    <w:p w14:paraId="7538816A" w14:textId="77777777" w:rsidR="008E7C42" w:rsidRDefault="008E7C42" w:rsidP="008E7C42">
      <w:pPr>
        <w:pStyle w:val="Standard"/>
        <w:rPr>
          <w:b/>
        </w:rPr>
      </w:pPr>
    </w:p>
    <w:p w14:paraId="13C9C3C2" w14:textId="77777777" w:rsidR="008E7C42" w:rsidRDefault="008E7C42" w:rsidP="008E7C42">
      <w:pPr>
        <w:pStyle w:val="Standard"/>
        <w:ind w:left="360"/>
      </w:pPr>
    </w:p>
    <w:tbl>
      <w:tblPr>
        <w:tblW w:w="10490" w:type="dxa"/>
        <w:tblInd w:w="-753" w:type="dxa"/>
        <w:tblLayout w:type="fixed"/>
        <w:tblCellMar>
          <w:left w:w="10" w:type="dxa"/>
          <w:right w:w="10" w:type="dxa"/>
        </w:tblCellMar>
        <w:tblLook w:val="04A0" w:firstRow="1" w:lastRow="0" w:firstColumn="1" w:lastColumn="0" w:noHBand="0" w:noVBand="1"/>
      </w:tblPr>
      <w:tblGrid>
        <w:gridCol w:w="10490"/>
      </w:tblGrid>
      <w:tr w:rsidR="008E7C42" w14:paraId="2B6CA6BE" w14:textId="77777777" w:rsidTr="008E7C42">
        <w:trPr>
          <w:cantSplit/>
        </w:trPr>
        <w:tc>
          <w:tcPr>
            <w:tcW w:w="10490"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3E67B3E1" w14:textId="77777777" w:rsidR="008E7C42" w:rsidRDefault="008E7C42" w:rsidP="008E7C42">
            <w:pPr>
              <w:pStyle w:val="Standard"/>
              <w:numPr>
                <w:ilvl w:val="0"/>
                <w:numId w:val="16"/>
              </w:numPr>
              <w:spacing w:before="120" w:after="120" w:line="276" w:lineRule="auto"/>
            </w:pPr>
            <w:r>
              <w:rPr>
                <w:b/>
                <w:color w:val="000000"/>
              </w:rPr>
              <w:t>Please give an example of how you have demonstrated your ability to work effectively as part of a team</w:t>
            </w:r>
            <w:r>
              <w:rPr>
                <w:color w:val="000000"/>
              </w:rPr>
              <w:t xml:space="preserve"> and describe the value that you added to the team. </w:t>
            </w:r>
            <w:r>
              <w:rPr>
                <w:i/>
                <w:color w:val="000000"/>
              </w:rPr>
              <w:t>(Maximum 250 words)</w:t>
            </w:r>
          </w:p>
        </w:tc>
      </w:tr>
      <w:tr w:rsidR="008E7C42" w14:paraId="65C54204" w14:textId="77777777" w:rsidTr="008E7C42">
        <w:trPr>
          <w:trHeight w:val="2082"/>
        </w:trPr>
        <w:tc>
          <w:tcPr>
            <w:tcW w:w="10490"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457F00" w14:textId="77777777" w:rsidR="008E7C42" w:rsidRDefault="008E7C42" w:rsidP="00467D48">
            <w:pPr>
              <w:pStyle w:val="Standard"/>
              <w:jc w:val="center"/>
            </w:pPr>
          </w:p>
          <w:p w14:paraId="3F25CA6A" w14:textId="77777777" w:rsidR="008E7C42" w:rsidRDefault="008E7C42" w:rsidP="00467D48">
            <w:pPr>
              <w:pStyle w:val="Standard"/>
            </w:pPr>
          </w:p>
          <w:p w14:paraId="27D30CD1" w14:textId="77777777" w:rsidR="008E7C42" w:rsidRDefault="008E7C42" w:rsidP="00467D48">
            <w:pPr>
              <w:pStyle w:val="Standard"/>
              <w:jc w:val="center"/>
            </w:pPr>
          </w:p>
          <w:p w14:paraId="669F8344" w14:textId="77777777" w:rsidR="008E7C42" w:rsidRDefault="008E7C42" w:rsidP="00467D48">
            <w:pPr>
              <w:pStyle w:val="Standard"/>
              <w:jc w:val="center"/>
            </w:pPr>
          </w:p>
          <w:p w14:paraId="107BC3A3" w14:textId="77777777" w:rsidR="008E7C42" w:rsidRDefault="008E7C42" w:rsidP="00467D48">
            <w:pPr>
              <w:pStyle w:val="Standard"/>
              <w:jc w:val="center"/>
            </w:pPr>
          </w:p>
          <w:p w14:paraId="770D0852" w14:textId="77777777" w:rsidR="008E7C42" w:rsidRDefault="008E7C42" w:rsidP="00467D48">
            <w:pPr>
              <w:pStyle w:val="Standard"/>
              <w:jc w:val="center"/>
            </w:pPr>
          </w:p>
          <w:p w14:paraId="4A053643" w14:textId="77777777" w:rsidR="008E7C42" w:rsidRDefault="008E7C42" w:rsidP="00467D48">
            <w:pPr>
              <w:pStyle w:val="Standard"/>
              <w:jc w:val="center"/>
            </w:pPr>
          </w:p>
          <w:p w14:paraId="44FF8793" w14:textId="77777777" w:rsidR="008E7C42" w:rsidRDefault="008E7C42" w:rsidP="00467D48">
            <w:pPr>
              <w:pStyle w:val="Standard"/>
              <w:jc w:val="center"/>
            </w:pPr>
          </w:p>
          <w:p w14:paraId="65138DF0" w14:textId="77777777" w:rsidR="008E7C42" w:rsidRDefault="008E7C42" w:rsidP="00467D48">
            <w:pPr>
              <w:pStyle w:val="Standard"/>
              <w:jc w:val="center"/>
            </w:pPr>
          </w:p>
          <w:p w14:paraId="3DB4CD01" w14:textId="77777777" w:rsidR="008E7C42" w:rsidRDefault="008E7C42" w:rsidP="00467D48">
            <w:pPr>
              <w:pStyle w:val="Standard"/>
              <w:jc w:val="center"/>
            </w:pPr>
          </w:p>
          <w:p w14:paraId="1A00E713" w14:textId="77777777" w:rsidR="008E7C42" w:rsidRDefault="008E7C42" w:rsidP="00467D48">
            <w:pPr>
              <w:pStyle w:val="Standard"/>
              <w:jc w:val="center"/>
            </w:pPr>
          </w:p>
          <w:p w14:paraId="2FAD811F" w14:textId="77777777" w:rsidR="008E7C42" w:rsidRDefault="008E7C42" w:rsidP="00467D48">
            <w:pPr>
              <w:pStyle w:val="Standard"/>
              <w:jc w:val="center"/>
            </w:pPr>
          </w:p>
          <w:p w14:paraId="2E3F4519" w14:textId="77777777" w:rsidR="008E7C42" w:rsidRDefault="008E7C42" w:rsidP="00467D48">
            <w:pPr>
              <w:pStyle w:val="Standard"/>
              <w:jc w:val="center"/>
            </w:pPr>
          </w:p>
          <w:p w14:paraId="4C4AAAD2" w14:textId="77777777" w:rsidR="008E7C42" w:rsidRDefault="008E7C42" w:rsidP="00467D48">
            <w:pPr>
              <w:pStyle w:val="Standard"/>
              <w:jc w:val="center"/>
            </w:pPr>
          </w:p>
          <w:p w14:paraId="678812DA" w14:textId="77777777" w:rsidR="008E7C42" w:rsidRDefault="008E7C42" w:rsidP="00467D48">
            <w:pPr>
              <w:pStyle w:val="Standard"/>
              <w:jc w:val="center"/>
            </w:pPr>
          </w:p>
          <w:p w14:paraId="6A4829DB" w14:textId="77777777" w:rsidR="008E7C42" w:rsidRDefault="008E7C42" w:rsidP="00467D48">
            <w:pPr>
              <w:pStyle w:val="Standard"/>
              <w:jc w:val="center"/>
            </w:pPr>
          </w:p>
          <w:p w14:paraId="6D7AAFA4" w14:textId="77777777" w:rsidR="008E7C42" w:rsidRDefault="008E7C42" w:rsidP="00467D48">
            <w:pPr>
              <w:pStyle w:val="Standard"/>
              <w:jc w:val="center"/>
            </w:pPr>
          </w:p>
          <w:p w14:paraId="16B114CD" w14:textId="77777777" w:rsidR="008E7C42" w:rsidRDefault="008E7C42" w:rsidP="00467D48">
            <w:pPr>
              <w:pStyle w:val="Standard"/>
              <w:jc w:val="center"/>
            </w:pPr>
          </w:p>
          <w:p w14:paraId="2277B771" w14:textId="77777777" w:rsidR="008E7C42" w:rsidRDefault="008E7C42" w:rsidP="00467D48">
            <w:pPr>
              <w:pStyle w:val="Standard"/>
            </w:pPr>
          </w:p>
        </w:tc>
      </w:tr>
    </w:tbl>
    <w:p w14:paraId="5B8276BB" w14:textId="77777777" w:rsidR="008E7C42" w:rsidRDefault="008E7C42" w:rsidP="008E7C42">
      <w:pPr>
        <w:pStyle w:val="Standard"/>
        <w:rPr>
          <w:b/>
        </w:rPr>
      </w:pPr>
    </w:p>
    <w:p w14:paraId="3711D7A0" w14:textId="77777777" w:rsidR="008E7C42" w:rsidRDefault="008E7C42" w:rsidP="008E7C42">
      <w:pPr>
        <w:pStyle w:val="Standard"/>
        <w:rPr>
          <w:b/>
        </w:rPr>
      </w:pPr>
    </w:p>
    <w:p w14:paraId="3D78E070" w14:textId="41A6FFE0" w:rsidR="008E7C42" w:rsidRDefault="008E7C42" w:rsidP="008E7C42">
      <w:pPr>
        <w:rPr>
          <w:b/>
          <w:bCs/>
          <w:sz w:val="24"/>
          <w:szCs w:val="24"/>
        </w:rPr>
      </w:pPr>
      <w:r w:rsidRPr="007B7882">
        <w:rPr>
          <w:b/>
          <w:bCs/>
          <w:sz w:val="24"/>
          <w:szCs w:val="24"/>
        </w:rPr>
        <w:lastRenderedPageBreak/>
        <w:t xml:space="preserve">Section </w:t>
      </w:r>
      <w:r>
        <w:rPr>
          <w:b/>
          <w:bCs/>
          <w:sz w:val="24"/>
          <w:szCs w:val="24"/>
        </w:rPr>
        <w:t xml:space="preserve">4: Experience/Attributes </w:t>
      </w:r>
    </w:p>
    <w:p w14:paraId="39AE81B8" w14:textId="77777777" w:rsidR="00C10B4C" w:rsidRDefault="00C10B4C" w:rsidP="008E7C42">
      <w:pPr>
        <w:rPr>
          <w:b/>
          <w:bCs/>
          <w:sz w:val="24"/>
          <w:szCs w:val="24"/>
        </w:rPr>
      </w:pPr>
    </w:p>
    <w:tbl>
      <w:tblPr>
        <w:tblW w:w="10490" w:type="dxa"/>
        <w:tblInd w:w="-753" w:type="dxa"/>
        <w:tblLayout w:type="fixed"/>
        <w:tblCellMar>
          <w:left w:w="10" w:type="dxa"/>
          <w:right w:w="10" w:type="dxa"/>
        </w:tblCellMar>
        <w:tblLook w:val="04A0" w:firstRow="1" w:lastRow="0" w:firstColumn="1" w:lastColumn="0" w:noHBand="0" w:noVBand="1"/>
      </w:tblPr>
      <w:tblGrid>
        <w:gridCol w:w="10490"/>
      </w:tblGrid>
      <w:tr w:rsidR="00C10B4C" w14:paraId="1CF4408F" w14:textId="77777777" w:rsidTr="00C10B4C">
        <w:trPr>
          <w:cantSplit/>
        </w:trPr>
        <w:tc>
          <w:tcPr>
            <w:tcW w:w="10490"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75FCAE25" w14:textId="77777777" w:rsidR="00C10B4C" w:rsidRPr="00C10B4C" w:rsidRDefault="00C10B4C" w:rsidP="00C10B4C">
            <w:pPr>
              <w:pStyle w:val="NoSpacing"/>
              <w:spacing w:line="276" w:lineRule="auto"/>
              <w:rPr>
                <w:b/>
                <w:bCs/>
                <w:sz w:val="24"/>
                <w:szCs w:val="24"/>
              </w:rPr>
            </w:pPr>
            <w:r w:rsidRPr="00C10B4C">
              <w:rPr>
                <w:b/>
                <w:bCs/>
                <w:sz w:val="24"/>
                <w:szCs w:val="24"/>
              </w:rPr>
              <w:t>Please give details of any other recent relevant experience, interests or personal qualities that will help us assess your suitability for this role. Experience may be obtained, for example, through your employment, voluntary or charity work.</w:t>
            </w:r>
          </w:p>
          <w:p w14:paraId="79B1A924" w14:textId="77777777" w:rsidR="00C10B4C" w:rsidRPr="00C10B4C" w:rsidRDefault="00C10B4C" w:rsidP="00C10B4C">
            <w:pPr>
              <w:pStyle w:val="NoSpacing"/>
              <w:spacing w:line="276" w:lineRule="auto"/>
              <w:rPr>
                <w:sz w:val="24"/>
                <w:szCs w:val="24"/>
              </w:rPr>
            </w:pPr>
          </w:p>
          <w:p w14:paraId="2FB2B2E7" w14:textId="77777777" w:rsidR="00C10B4C" w:rsidRPr="00C10B4C" w:rsidRDefault="00C10B4C" w:rsidP="00C10B4C">
            <w:pPr>
              <w:pStyle w:val="NoSpacing"/>
              <w:spacing w:line="276" w:lineRule="auto"/>
              <w:rPr>
                <w:bCs/>
                <w:sz w:val="24"/>
                <w:szCs w:val="24"/>
              </w:rPr>
            </w:pPr>
            <w:r w:rsidRPr="00C10B4C">
              <w:rPr>
                <w:bCs/>
                <w:sz w:val="24"/>
                <w:szCs w:val="24"/>
              </w:rPr>
              <w:t xml:space="preserve">We are interested in hearing from applicants about the core skills, attributes and experience that they would bring that would help the resilient strengthening and further development of QHA. On this occasion we are particularly interested to hear about skills/experience related to philanthropy/sponsorship, primary/secondary education or the environment/sustainability. </w:t>
            </w:r>
          </w:p>
          <w:p w14:paraId="75862640" w14:textId="77777777" w:rsidR="00C10B4C" w:rsidRPr="00C10B4C" w:rsidRDefault="00C10B4C" w:rsidP="00C10B4C">
            <w:pPr>
              <w:pStyle w:val="NoSpacing"/>
              <w:rPr>
                <w:sz w:val="24"/>
                <w:szCs w:val="24"/>
              </w:rPr>
            </w:pPr>
          </w:p>
          <w:p w14:paraId="3832B235" w14:textId="77777777" w:rsidR="00C10B4C" w:rsidRDefault="00C10B4C" w:rsidP="00C10B4C">
            <w:pPr>
              <w:pStyle w:val="NoSpacing"/>
              <w:rPr>
                <w:i/>
                <w:sz w:val="24"/>
                <w:szCs w:val="24"/>
              </w:rPr>
            </w:pPr>
            <w:r w:rsidRPr="00C10B4C">
              <w:rPr>
                <w:i/>
                <w:sz w:val="24"/>
                <w:szCs w:val="24"/>
              </w:rPr>
              <w:t>(Maximum 400 words).</w:t>
            </w:r>
          </w:p>
          <w:p w14:paraId="755019A2" w14:textId="5E31D218" w:rsidR="00C10B4C" w:rsidRPr="00C10B4C" w:rsidRDefault="00C10B4C" w:rsidP="00C10B4C">
            <w:pPr>
              <w:pStyle w:val="NoSpacing"/>
              <w:rPr>
                <w:sz w:val="24"/>
                <w:szCs w:val="24"/>
              </w:rPr>
            </w:pPr>
          </w:p>
        </w:tc>
      </w:tr>
      <w:tr w:rsidR="00C10B4C" w14:paraId="363BE61B" w14:textId="77777777" w:rsidTr="00C10B4C">
        <w:trPr>
          <w:trHeight w:val="2356"/>
        </w:trPr>
        <w:tc>
          <w:tcPr>
            <w:tcW w:w="10490"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15D6638" w14:textId="77777777" w:rsidR="00C10B4C" w:rsidRDefault="00C10B4C" w:rsidP="00467D48">
            <w:pPr>
              <w:pStyle w:val="Standard"/>
              <w:jc w:val="both"/>
              <w:rPr>
                <w:b/>
              </w:rPr>
            </w:pPr>
          </w:p>
          <w:p w14:paraId="57275BFE" w14:textId="77777777" w:rsidR="00C10B4C" w:rsidRDefault="00C10B4C" w:rsidP="00467D48">
            <w:pPr>
              <w:pStyle w:val="Standard"/>
              <w:jc w:val="both"/>
              <w:rPr>
                <w:b/>
              </w:rPr>
            </w:pPr>
          </w:p>
          <w:p w14:paraId="1C00FD76" w14:textId="77777777" w:rsidR="00C10B4C" w:rsidRDefault="00C10B4C" w:rsidP="00467D48">
            <w:pPr>
              <w:pStyle w:val="Standard"/>
              <w:jc w:val="both"/>
              <w:rPr>
                <w:b/>
              </w:rPr>
            </w:pPr>
          </w:p>
          <w:p w14:paraId="6D0857B4" w14:textId="77777777" w:rsidR="00C10B4C" w:rsidRDefault="00C10B4C" w:rsidP="00467D48">
            <w:pPr>
              <w:pStyle w:val="Standard"/>
              <w:jc w:val="both"/>
              <w:rPr>
                <w:b/>
              </w:rPr>
            </w:pPr>
          </w:p>
          <w:p w14:paraId="74198B4D" w14:textId="77777777" w:rsidR="00C10B4C" w:rsidRDefault="00C10B4C" w:rsidP="00467D48">
            <w:pPr>
              <w:pStyle w:val="Standard"/>
              <w:jc w:val="both"/>
              <w:rPr>
                <w:b/>
              </w:rPr>
            </w:pPr>
          </w:p>
          <w:p w14:paraId="1301ED01" w14:textId="77777777" w:rsidR="00C10B4C" w:rsidRDefault="00C10B4C" w:rsidP="00467D48">
            <w:pPr>
              <w:pStyle w:val="Standard"/>
              <w:jc w:val="both"/>
              <w:rPr>
                <w:b/>
              </w:rPr>
            </w:pPr>
          </w:p>
          <w:p w14:paraId="4BEE05B8" w14:textId="77777777" w:rsidR="00C10B4C" w:rsidRDefault="00C10B4C" w:rsidP="00467D48">
            <w:pPr>
              <w:pStyle w:val="Standard"/>
              <w:jc w:val="both"/>
              <w:rPr>
                <w:b/>
              </w:rPr>
            </w:pPr>
          </w:p>
          <w:p w14:paraId="055E5331" w14:textId="77777777" w:rsidR="00C10B4C" w:rsidRDefault="00C10B4C" w:rsidP="00467D48">
            <w:pPr>
              <w:pStyle w:val="Standard"/>
              <w:jc w:val="both"/>
              <w:rPr>
                <w:b/>
              </w:rPr>
            </w:pPr>
          </w:p>
          <w:p w14:paraId="31DEE4E6" w14:textId="77777777" w:rsidR="00C10B4C" w:rsidRDefault="00C10B4C" w:rsidP="00467D48">
            <w:pPr>
              <w:pStyle w:val="Standard"/>
              <w:jc w:val="both"/>
              <w:rPr>
                <w:b/>
              </w:rPr>
            </w:pPr>
          </w:p>
          <w:p w14:paraId="4F001236" w14:textId="77777777" w:rsidR="00C10B4C" w:rsidRDefault="00C10B4C" w:rsidP="00467D48">
            <w:pPr>
              <w:pStyle w:val="Standard"/>
              <w:jc w:val="both"/>
              <w:rPr>
                <w:b/>
              </w:rPr>
            </w:pPr>
          </w:p>
          <w:p w14:paraId="297776F8" w14:textId="77777777" w:rsidR="00C10B4C" w:rsidRDefault="00C10B4C" w:rsidP="00467D48">
            <w:pPr>
              <w:pStyle w:val="Standard"/>
              <w:jc w:val="both"/>
              <w:rPr>
                <w:b/>
              </w:rPr>
            </w:pPr>
          </w:p>
          <w:p w14:paraId="671BC250" w14:textId="77777777" w:rsidR="00C10B4C" w:rsidRDefault="00C10B4C" w:rsidP="00467D48">
            <w:pPr>
              <w:pStyle w:val="Standard"/>
              <w:jc w:val="both"/>
              <w:rPr>
                <w:b/>
              </w:rPr>
            </w:pPr>
          </w:p>
          <w:p w14:paraId="2EFA5613" w14:textId="77777777" w:rsidR="00C10B4C" w:rsidRDefault="00C10B4C" w:rsidP="00467D48">
            <w:pPr>
              <w:pStyle w:val="Standard"/>
              <w:jc w:val="both"/>
              <w:rPr>
                <w:b/>
              </w:rPr>
            </w:pPr>
          </w:p>
          <w:p w14:paraId="54C4D6AA" w14:textId="77777777" w:rsidR="00C10B4C" w:rsidRDefault="00C10B4C" w:rsidP="00467D48">
            <w:pPr>
              <w:pStyle w:val="Standard"/>
              <w:jc w:val="both"/>
              <w:rPr>
                <w:b/>
              </w:rPr>
            </w:pPr>
          </w:p>
          <w:p w14:paraId="1E6C27B4" w14:textId="77777777" w:rsidR="00C10B4C" w:rsidRDefault="00C10B4C" w:rsidP="00467D48">
            <w:pPr>
              <w:pStyle w:val="Standard"/>
              <w:jc w:val="both"/>
            </w:pPr>
          </w:p>
        </w:tc>
      </w:tr>
    </w:tbl>
    <w:p w14:paraId="56863719" w14:textId="77777777" w:rsidR="00C10B4C" w:rsidRPr="007B7882" w:rsidRDefault="00C10B4C" w:rsidP="008E7C42">
      <w:pPr>
        <w:rPr>
          <w:b/>
          <w:bCs/>
          <w:sz w:val="24"/>
          <w:szCs w:val="24"/>
        </w:rPr>
      </w:pPr>
    </w:p>
    <w:p w14:paraId="19FB19F0" w14:textId="07CE7059" w:rsidR="00C10B4C" w:rsidRPr="00C10B4C" w:rsidRDefault="00266C1E" w:rsidP="00C10B4C">
      <w:pPr>
        <w:rPr>
          <w:b/>
          <w:bCs/>
          <w:sz w:val="24"/>
          <w:szCs w:val="24"/>
        </w:rPr>
      </w:pPr>
      <w:r>
        <w:rPr>
          <w:b/>
          <w:bCs/>
          <w:sz w:val="24"/>
          <w:szCs w:val="24"/>
        </w:rPr>
        <w:br/>
      </w:r>
      <w:r w:rsidR="00C10B4C" w:rsidRPr="00C10B4C">
        <w:rPr>
          <w:b/>
          <w:bCs/>
          <w:sz w:val="24"/>
          <w:szCs w:val="24"/>
        </w:rPr>
        <w:t xml:space="preserve">Section 5:  Declaration  </w:t>
      </w:r>
    </w:p>
    <w:p w14:paraId="511ED518" w14:textId="77777777" w:rsidR="00C10B4C" w:rsidRPr="00C10B4C" w:rsidRDefault="00C10B4C" w:rsidP="00C10B4C">
      <w:pPr>
        <w:rPr>
          <w:b/>
          <w:bCs/>
          <w:sz w:val="24"/>
          <w:szCs w:val="24"/>
        </w:rPr>
      </w:pPr>
    </w:p>
    <w:p w14:paraId="26E1C972" w14:textId="77777777" w:rsidR="00C10B4C" w:rsidRPr="00C10B4C" w:rsidRDefault="00C10B4C" w:rsidP="00C10B4C">
      <w:pPr>
        <w:rPr>
          <w:sz w:val="24"/>
          <w:szCs w:val="24"/>
        </w:rPr>
      </w:pPr>
      <w:r w:rsidRPr="00C10B4C">
        <w:rPr>
          <w:sz w:val="24"/>
          <w:szCs w:val="24"/>
        </w:rPr>
        <w:t>By submitting this application, I certify and declare that:</w:t>
      </w:r>
    </w:p>
    <w:p w14:paraId="3EF9D815" w14:textId="77777777" w:rsidR="00C10B4C" w:rsidRPr="00C10B4C" w:rsidRDefault="00C10B4C" w:rsidP="00C10B4C">
      <w:pPr>
        <w:rPr>
          <w:sz w:val="24"/>
          <w:szCs w:val="24"/>
        </w:rPr>
      </w:pPr>
    </w:p>
    <w:p w14:paraId="73E72B5D" w14:textId="77777777" w:rsidR="00C10B4C" w:rsidRPr="00C10B4C" w:rsidRDefault="00C10B4C" w:rsidP="00C10B4C">
      <w:pPr>
        <w:pStyle w:val="ListParagraph"/>
        <w:numPr>
          <w:ilvl w:val="0"/>
          <w:numId w:val="17"/>
        </w:numPr>
        <w:rPr>
          <w:sz w:val="24"/>
          <w:szCs w:val="24"/>
        </w:rPr>
      </w:pPr>
      <w:proofErr w:type="gramStart"/>
      <w:r w:rsidRPr="00C10B4C">
        <w:rPr>
          <w:sz w:val="24"/>
          <w:szCs w:val="24"/>
        </w:rPr>
        <w:t>All of</w:t>
      </w:r>
      <w:proofErr w:type="gramEnd"/>
      <w:r w:rsidRPr="00C10B4C">
        <w:rPr>
          <w:sz w:val="24"/>
          <w:szCs w:val="24"/>
        </w:rPr>
        <w:t xml:space="preserve"> the information in this application is honest and accurate, to the best of my knowledge and belief.</w:t>
      </w:r>
    </w:p>
    <w:p w14:paraId="00B397BF" w14:textId="77777777" w:rsidR="00C10B4C" w:rsidRPr="00C10B4C" w:rsidRDefault="00C10B4C" w:rsidP="00C10B4C">
      <w:pPr>
        <w:pStyle w:val="ListParagraph"/>
        <w:numPr>
          <w:ilvl w:val="0"/>
          <w:numId w:val="17"/>
        </w:numPr>
        <w:rPr>
          <w:sz w:val="24"/>
          <w:szCs w:val="24"/>
        </w:rPr>
      </w:pPr>
      <w:r w:rsidRPr="00C10B4C">
        <w:rPr>
          <w:sz w:val="24"/>
          <w:szCs w:val="24"/>
        </w:rPr>
        <w:t>I do not know of any conflict or potential conflict of interest, which would prevent my appointment as a member of QHA’s Board.</w:t>
      </w:r>
    </w:p>
    <w:p w14:paraId="3A9AF8C4" w14:textId="77777777" w:rsidR="00C10B4C" w:rsidRPr="00C10B4C" w:rsidRDefault="00C10B4C" w:rsidP="00C10B4C">
      <w:pPr>
        <w:pStyle w:val="ListParagraph"/>
        <w:numPr>
          <w:ilvl w:val="0"/>
          <w:numId w:val="17"/>
        </w:numPr>
        <w:rPr>
          <w:sz w:val="24"/>
          <w:szCs w:val="24"/>
        </w:rPr>
      </w:pPr>
      <w:r w:rsidRPr="00C10B4C">
        <w:rPr>
          <w:sz w:val="24"/>
          <w:szCs w:val="24"/>
        </w:rPr>
        <w:t>I confirm that I am eligible for appointment as a charity trustee.</w:t>
      </w:r>
    </w:p>
    <w:p w14:paraId="3AF0F608" w14:textId="6EB54167" w:rsidR="008E7C42" w:rsidRDefault="00C10B4C" w:rsidP="00C10B4C">
      <w:pPr>
        <w:pStyle w:val="ListParagraph"/>
        <w:numPr>
          <w:ilvl w:val="0"/>
          <w:numId w:val="17"/>
        </w:numPr>
        <w:rPr>
          <w:sz w:val="24"/>
          <w:szCs w:val="24"/>
        </w:rPr>
      </w:pPr>
      <w:r w:rsidRPr="00C10B4C">
        <w:rPr>
          <w:sz w:val="24"/>
          <w:szCs w:val="24"/>
        </w:rPr>
        <w:t xml:space="preserve">I am aware of the information set out in the candidate pack, </w:t>
      </w:r>
      <w:proofErr w:type="gramStart"/>
      <w:r w:rsidRPr="00C10B4C">
        <w:rPr>
          <w:sz w:val="24"/>
          <w:szCs w:val="24"/>
        </w:rPr>
        <w:t>in particular</w:t>
      </w:r>
      <w:proofErr w:type="gramEnd"/>
      <w:r w:rsidRPr="00C10B4C">
        <w:rPr>
          <w:sz w:val="24"/>
          <w:szCs w:val="24"/>
        </w:rPr>
        <w:t xml:space="preserve"> the interview dates.</w:t>
      </w:r>
    </w:p>
    <w:p w14:paraId="6BB8938B" w14:textId="77777777" w:rsidR="00A070E5" w:rsidRDefault="00A070E5" w:rsidP="00A070E5">
      <w:pPr>
        <w:rPr>
          <w:sz w:val="24"/>
          <w:szCs w:val="24"/>
        </w:rPr>
      </w:pPr>
    </w:p>
    <w:p w14:paraId="1A23299B" w14:textId="77777777" w:rsidR="00A070E5" w:rsidRDefault="00A070E5" w:rsidP="00A070E5">
      <w:pPr>
        <w:rPr>
          <w:sz w:val="24"/>
          <w:szCs w:val="24"/>
        </w:rPr>
      </w:pPr>
    </w:p>
    <w:p w14:paraId="47BF3139" w14:textId="77777777" w:rsidR="00A070E5" w:rsidRPr="00A070E5" w:rsidRDefault="00A070E5" w:rsidP="00A070E5">
      <w:pPr>
        <w:pStyle w:val="Standard"/>
        <w:tabs>
          <w:tab w:val="left" w:pos="4962"/>
        </w:tabs>
        <w:rPr>
          <w:sz w:val="24"/>
          <w:szCs w:val="24"/>
        </w:rPr>
      </w:pPr>
      <w:r w:rsidRPr="007B7882">
        <w:rPr>
          <w:b/>
          <w:bCs/>
          <w:sz w:val="24"/>
          <w:szCs w:val="24"/>
        </w:rPr>
        <w:lastRenderedPageBreak/>
        <w:t xml:space="preserve">Section </w:t>
      </w:r>
      <w:r>
        <w:rPr>
          <w:b/>
          <w:bCs/>
          <w:sz w:val="24"/>
          <w:szCs w:val="24"/>
        </w:rPr>
        <w:t>6: Equality and Diversity Data</w:t>
      </w:r>
      <w:r>
        <w:rPr>
          <w:b/>
          <w:bCs/>
          <w:sz w:val="24"/>
          <w:szCs w:val="24"/>
        </w:rPr>
        <w:br/>
      </w:r>
      <w:r>
        <w:rPr>
          <w:b/>
          <w:bCs/>
          <w:sz w:val="24"/>
          <w:szCs w:val="24"/>
        </w:rPr>
        <w:br/>
      </w:r>
      <w:r w:rsidRPr="00A070E5">
        <w:rPr>
          <w:color w:val="000000"/>
          <w:sz w:val="24"/>
          <w:szCs w:val="24"/>
        </w:rPr>
        <w:t>QHA aims to treat all applications fairly and in accordance with the provisions of the Equality Act 2010.</w:t>
      </w:r>
    </w:p>
    <w:p w14:paraId="0CD0209E" w14:textId="77777777" w:rsidR="00A070E5" w:rsidRPr="00A070E5" w:rsidRDefault="00A070E5" w:rsidP="00A070E5">
      <w:pPr>
        <w:pStyle w:val="Standard"/>
        <w:tabs>
          <w:tab w:val="left" w:pos="4423"/>
        </w:tabs>
        <w:ind w:left="-539"/>
        <w:rPr>
          <w:color w:val="000000"/>
          <w:sz w:val="24"/>
          <w:szCs w:val="24"/>
        </w:rPr>
      </w:pPr>
    </w:p>
    <w:p w14:paraId="277FF6C3" w14:textId="77777777" w:rsidR="00A070E5" w:rsidRPr="00A070E5" w:rsidRDefault="00A070E5" w:rsidP="00A070E5">
      <w:pPr>
        <w:pStyle w:val="Standard"/>
        <w:tabs>
          <w:tab w:val="left" w:pos="4962"/>
        </w:tabs>
        <w:rPr>
          <w:sz w:val="24"/>
          <w:szCs w:val="24"/>
        </w:rPr>
      </w:pPr>
      <w:r w:rsidRPr="00A070E5">
        <w:rPr>
          <w:color w:val="000000"/>
          <w:sz w:val="24"/>
          <w:szCs w:val="24"/>
        </w:rPr>
        <w:t>Completing this form will help us build an accurate picture of the make-up of applicants for governance roles, in encouraging equality and diversity.</w:t>
      </w:r>
    </w:p>
    <w:p w14:paraId="732A5481" w14:textId="77777777" w:rsidR="00A070E5" w:rsidRPr="00A070E5" w:rsidRDefault="00A070E5" w:rsidP="00A070E5">
      <w:pPr>
        <w:pStyle w:val="Standard"/>
        <w:tabs>
          <w:tab w:val="left" w:pos="4962"/>
        </w:tabs>
        <w:rPr>
          <w:color w:val="000000"/>
          <w:sz w:val="24"/>
          <w:szCs w:val="24"/>
        </w:rPr>
      </w:pPr>
    </w:p>
    <w:p w14:paraId="39F8C583" w14:textId="5FC37320" w:rsidR="00A070E5" w:rsidRPr="00A070E5" w:rsidRDefault="00A070E5" w:rsidP="00A070E5">
      <w:pPr>
        <w:pStyle w:val="Standard"/>
        <w:tabs>
          <w:tab w:val="left" w:pos="4962"/>
        </w:tabs>
        <w:rPr>
          <w:sz w:val="24"/>
          <w:szCs w:val="24"/>
        </w:rPr>
      </w:pPr>
      <w:r w:rsidRPr="00A070E5">
        <w:rPr>
          <w:color w:val="000000"/>
          <w:sz w:val="24"/>
          <w:szCs w:val="24"/>
        </w:rPr>
        <w:t>Filling in this form is voluntary; it does not form part of your application.  If you wish to complete it, please do by circling the relevant answer. It will be removed before your application is considered by the panel.</w:t>
      </w:r>
    </w:p>
    <w:p w14:paraId="1144BC07" w14:textId="20986BF0" w:rsidR="00A070E5" w:rsidRDefault="00A070E5" w:rsidP="00A070E5">
      <w:pPr>
        <w:rPr>
          <w:b/>
          <w:bCs/>
          <w:sz w:val="24"/>
          <w:szCs w:val="24"/>
        </w:rPr>
      </w:pPr>
      <w:r>
        <w:rPr>
          <w:b/>
          <w:bCs/>
          <w:sz w:val="24"/>
          <w:szCs w:val="24"/>
        </w:rPr>
        <w:t xml:space="preserve"> </w:t>
      </w:r>
      <w:r>
        <w:rPr>
          <w:b/>
          <w:bCs/>
          <w:sz w:val="24"/>
          <w:szCs w:val="24"/>
        </w:rPr>
        <w:br/>
      </w:r>
    </w:p>
    <w:p w14:paraId="344D91FB" w14:textId="1D3303F4" w:rsidR="00A070E5" w:rsidRPr="00A070E5" w:rsidRDefault="00A070E5" w:rsidP="00A070E5">
      <w:pPr>
        <w:rPr>
          <w:sz w:val="24"/>
          <w:szCs w:val="24"/>
        </w:rPr>
      </w:pPr>
      <w:r w:rsidRPr="00A070E5">
        <w:rPr>
          <w:b/>
          <w:sz w:val="24"/>
          <w:szCs w:val="24"/>
        </w:rPr>
        <w:t>Gender</w:t>
      </w:r>
      <w:r>
        <w:rPr>
          <w:b/>
          <w:sz w:val="24"/>
          <w:szCs w:val="24"/>
        </w:rPr>
        <w:t>:</w:t>
      </w:r>
      <w:r w:rsidRPr="00A070E5">
        <w:rPr>
          <w:b/>
          <w:sz w:val="24"/>
          <w:szCs w:val="24"/>
        </w:rPr>
        <w:t xml:space="preserve">  </w:t>
      </w:r>
      <w:r w:rsidRPr="00A070E5">
        <w:rPr>
          <w:sz w:val="24"/>
          <w:szCs w:val="24"/>
        </w:rPr>
        <w:t xml:space="preserve">Man, Woman, Intersex, Non-binary, </w:t>
      </w:r>
      <w:proofErr w:type="gramStart"/>
      <w:r w:rsidRPr="00A070E5">
        <w:rPr>
          <w:sz w:val="24"/>
          <w:szCs w:val="24"/>
        </w:rPr>
        <w:t>Prefer</w:t>
      </w:r>
      <w:proofErr w:type="gramEnd"/>
      <w:r w:rsidRPr="00A070E5">
        <w:rPr>
          <w:sz w:val="24"/>
          <w:szCs w:val="24"/>
        </w:rPr>
        <w:t xml:space="preserve"> not to say</w:t>
      </w:r>
      <w:r>
        <w:rPr>
          <w:sz w:val="24"/>
          <w:szCs w:val="24"/>
        </w:rPr>
        <w:br/>
      </w:r>
      <w:r w:rsidRPr="00A070E5">
        <w:rPr>
          <w:sz w:val="24"/>
          <w:szCs w:val="24"/>
        </w:rPr>
        <w:t xml:space="preserve"> </w:t>
      </w:r>
    </w:p>
    <w:p w14:paraId="1EE61D35" w14:textId="77777777" w:rsidR="00A070E5" w:rsidRPr="00A070E5" w:rsidRDefault="00A070E5" w:rsidP="00A070E5">
      <w:pPr>
        <w:rPr>
          <w:sz w:val="24"/>
          <w:szCs w:val="24"/>
        </w:rPr>
      </w:pPr>
      <w:r w:rsidRPr="00A070E5">
        <w:rPr>
          <w:sz w:val="24"/>
          <w:szCs w:val="24"/>
        </w:rPr>
        <w:t>If you prefer to use your own term, please specify here ……………………</w:t>
      </w:r>
      <w:r w:rsidRPr="00A070E5">
        <w:rPr>
          <w:noProof/>
          <w:sz w:val="24"/>
          <w:szCs w:val="24"/>
        </w:rPr>
        <mc:AlternateContent>
          <mc:Choice Requires="wps">
            <w:drawing>
              <wp:anchor distT="0" distB="0" distL="114300" distR="114300" simplePos="0" relativeHeight="251661312" behindDoc="0" locked="0" layoutInCell="1" hidden="0" allowOverlap="1" wp14:anchorId="6D16B5CE" wp14:editId="1B4987FD">
                <wp:simplePos x="0" y="0"/>
                <wp:positionH relativeFrom="column">
                  <wp:posOffset>-457199</wp:posOffset>
                </wp:positionH>
                <wp:positionV relativeFrom="paragraph">
                  <wp:posOffset>88900</wp:posOffset>
                </wp:positionV>
                <wp:extent cx="0" cy="12700"/>
                <wp:effectExtent l="0" t="0" r="0" b="0"/>
                <wp:wrapSquare wrapText="bothSides" distT="0" distB="0" distL="114300" distR="114300"/>
                <wp:docPr id="21" name="Straight Arrow Connector 2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2FFDD8C" id="_x0000_t32" coordsize="21600,21600" o:spt="32" o:oned="t" path="m,l21600,21600e" filled="f">
                <v:path arrowok="t" fillok="f" o:connecttype="none"/>
                <o:lock v:ext="edit" shapetype="t"/>
              </v:shapetype>
              <v:shape id="Straight Arrow Connector 21" o:spid="_x0000_s1026" type="#_x0000_t32" style="position:absolute;margin-left:-36pt;margin-top:7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">
                <w10:wrap type="square"/>
              </v:shape>
            </w:pict>
          </mc:Fallback>
        </mc:AlternateContent>
      </w:r>
    </w:p>
    <w:p w14:paraId="7CFB379E" w14:textId="77777777" w:rsidR="00A070E5" w:rsidRPr="00A070E5" w:rsidRDefault="00A070E5" w:rsidP="00A070E5">
      <w:pPr>
        <w:ind w:left="567"/>
        <w:rPr>
          <w:b/>
          <w:sz w:val="24"/>
          <w:szCs w:val="24"/>
        </w:rPr>
      </w:pPr>
    </w:p>
    <w:p w14:paraId="4C919F89" w14:textId="77777777" w:rsidR="00A070E5" w:rsidRPr="00A070E5" w:rsidRDefault="00A070E5" w:rsidP="00A070E5">
      <w:pPr>
        <w:rPr>
          <w:sz w:val="24"/>
          <w:szCs w:val="24"/>
        </w:rPr>
      </w:pPr>
      <w:r w:rsidRPr="00A070E5">
        <w:rPr>
          <w:b/>
          <w:sz w:val="24"/>
          <w:szCs w:val="24"/>
        </w:rPr>
        <w:t xml:space="preserve">Are you married or in a civil partnership?   </w:t>
      </w:r>
      <w:r w:rsidRPr="00A070E5">
        <w:rPr>
          <w:sz w:val="24"/>
          <w:szCs w:val="24"/>
        </w:rPr>
        <w:t xml:space="preserve">Yes, </w:t>
      </w:r>
      <w:proofErr w:type="gramStart"/>
      <w:r w:rsidRPr="00A070E5">
        <w:rPr>
          <w:sz w:val="24"/>
          <w:szCs w:val="24"/>
        </w:rPr>
        <w:t>No</w:t>
      </w:r>
      <w:proofErr w:type="gramEnd"/>
      <w:r w:rsidRPr="00A070E5">
        <w:rPr>
          <w:sz w:val="24"/>
          <w:szCs w:val="24"/>
        </w:rPr>
        <w:t xml:space="preserve">, </w:t>
      </w:r>
      <w:proofErr w:type="gramStart"/>
      <w:r w:rsidRPr="00A070E5">
        <w:rPr>
          <w:sz w:val="24"/>
          <w:szCs w:val="24"/>
        </w:rPr>
        <w:t>Prefer</w:t>
      </w:r>
      <w:proofErr w:type="gramEnd"/>
      <w:r w:rsidRPr="00A070E5">
        <w:rPr>
          <w:sz w:val="24"/>
          <w:szCs w:val="24"/>
        </w:rPr>
        <w:t xml:space="preserve"> not to say</w:t>
      </w:r>
      <w:r w:rsidRPr="00A070E5">
        <w:rPr>
          <w:noProof/>
          <w:sz w:val="24"/>
          <w:szCs w:val="24"/>
        </w:rPr>
        <mc:AlternateContent>
          <mc:Choice Requires="wps">
            <w:drawing>
              <wp:anchor distT="0" distB="0" distL="114300" distR="114300" simplePos="0" relativeHeight="251662336" behindDoc="0" locked="0" layoutInCell="1" hidden="0" allowOverlap="1" wp14:anchorId="6EF2BAD1" wp14:editId="70F5CFD2">
                <wp:simplePos x="0" y="0"/>
                <wp:positionH relativeFrom="column">
                  <wp:posOffset>-457199</wp:posOffset>
                </wp:positionH>
                <wp:positionV relativeFrom="paragraph">
                  <wp:posOffset>101600</wp:posOffset>
                </wp:positionV>
                <wp:extent cx="0" cy="12700"/>
                <wp:effectExtent l="0" t="0" r="0" b="0"/>
                <wp:wrapSquare wrapText="bothSides" distT="0" distB="0" distL="114300" distR="114300"/>
                <wp:docPr id="16" name="Straight Arrow Connector 16"/>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82A3EF5" id="Straight Arrow Connector 16" o:spid="_x0000_s1026" type="#_x0000_t32" style="position:absolute;margin-left:-36pt;margin-top:8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">
                <w10:wrap type="square"/>
              </v:shape>
            </w:pict>
          </mc:Fallback>
        </mc:AlternateContent>
      </w:r>
    </w:p>
    <w:p w14:paraId="09A21D45" w14:textId="77777777" w:rsidR="00A070E5" w:rsidRPr="00A070E5" w:rsidRDefault="00A070E5" w:rsidP="00A070E5">
      <w:pPr>
        <w:rPr>
          <w:b/>
          <w:sz w:val="24"/>
          <w:szCs w:val="24"/>
        </w:rPr>
      </w:pPr>
    </w:p>
    <w:p w14:paraId="2B499305" w14:textId="77777777" w:rsidR="00A070E5" w:rsidRPr="00A070E5" w:rsidRDefault="00A070E5" w:rsidP="00A070E5">
      <w:pPr>
        <w:rPr>
          <w:sz w:val="24"/>
          <w:szCs w:val="24"/>
        </w:rPr>
      </w:pPr>
      <w:r w:rsidRPr="00A070E5">
        <w:rPr>
          <w:b/>
          <w:sz w:val="24"/>
          <w:szCs w:val="24"/>
        </w:rPr>
        <w:t xml:space="preserve"> Age</w:t>
      </w:r>
      <w:r w:rsidRPr="00A070E5">
        <w:rPr>
          <w:b/>
          <w:sz w:val="24"/>
          <w:szCs w:val="24"/>
        </w:rPr>
        <w:tab/>
      </w:r>
      <w:r w:rsidRPr="00A070E5">
        <w:rPr>
          <w:sz w:val="24"/>
          <w:szCs w:val="24"/>
        </w:rPr>
        <w:t>16-24</w:t>
      </w:r>
      <w:r w:rsidRPr="00A070E5">
        <w:rPr>
          <w:b/>
          <w:sz w:val="24"/>
          <w:szCs w:val="24"/>
        </w:rPr>
        <w:tab/>
      </w:r>
      <w:r w:rsidRPr="00A070E5">
        <w:rPr>
          <w:sz w:val="24"/>
          <w:szCs w:val="24"/>
        </w:rPr>
        <w:tab/>
        <w:t>25-29</w:t>
      </w:r>
      <w:r w:rsidRPr="00A070E5">
        <w:rPr>
          <w:sz w:val="24"/>
          <w:szCs w:val="24"/>
        </w:rPr>
        <w:tab/>
      </w:r>
      <w:r w:rsidRPr="00A070E5">
        <w:rPr>
          <w:sz w:val="24"/>
          <w:szCs w:val="24"/>
        </w:rPr>
        <w:tab/>
        <w:t>30-34</w:t>
      </w:r>
      <w:r w:rsidRPr="00A070E5">
        <w:rPr>
          <w:sz w:val="24"/>
          <w:szCs w:val="24"/>
        </w:rPr>
        <w:tab/>
        <w:t xml:space="preserve"> </w:t>
      </w:r>
      <w:r w:rsidRPr="00A070E5">
        <w:rPr>
          <w:sz w:val="24"/>
          <w:szCs w:val="24"/>
        </w:rPr>
        <w:tab/>
        <w:t>35-39</w:t>
      </w:r>
      <w:r w:rsidRPr="00A070E5">
        <w:rPr>
          <w:b/>
          <w:sz w:val="24"/>
          <w:szCs w:val="24"/>
        </w:rPr>
        <w:tab/>
      </w:r>
      <w:r w:rsidRPr="00A070E5">
        <w:rPr>
          <w:sz w:val="24"/>
          <w:szCs w:val="24"/>
        </w:rPr>
        <w:tab/>
        <w:t>40-44</w:t>
      </w:r>
      <w:r w:rsidRPr="00A070E5">
        <w:rPr>
          <w:sz w:val="24"/>
          <w:szCs w:val="24"/>
        </w:rPr>
        <w:tab/>
        <w:t xml:space="preserve">    45-49</w:t>
      </w:r>
      <w:r w:rsidRPr="00A070E5">
        <w:rPr>
          <w:sz w:val="24"/>
          <w:szCs w:val="24"/>
        </w:rPr>
        <w:tab/>
        <w:t>50-54</w:t>
      </w:r>
      <w:r w:rsidRPr="00A070E5">
        <w:rPr>
          <w:sz w:val="24"/>
          <w:szCs w:val="24"/>
        </w:rPr>
        <w:tab/>
      </w:r>
      <w:r w:rsidRPr="00A070E5">
        <w:rPr>
          <w:b/>
          <w:sz w:val="24"/>
          <w:szCs w:val="24"/>
        </w:rPr>
        <w:tab/>
      </w:r>
      <w:r w:rsidRPr="00A070E5">
        <w:rPr>
          <w:sz w:val="24"/>
          <w:szCs w:val="24"/>
        </w:rPr>
        <w:t>55-59</w:t>
      </w:r>
      <w:r w:rsidRPr="00A070E5">
        <w:rPr>
          <w:sz w:val="24"/>
          <w:szCs w:val="24"/>
        </w:rPr>
        <w:tab/>
      </w:r>
      <w:r w:rsidRPr="00A070E5">
        <w:rPr>
          <w:sz w:val="24"/>
          <w:szCs w:val="24"/>
        </w:rPr>
        <w:tab/>
        <w:t>60-64</w:t>
      </w:r>
      <w:r w:rsidRPr="00A070E5">
        <w:rPr>
          <w:sz w:val="24"/>
          <w:szCs w:val="24"/>
        </w:rPr>
        <w:tab/>
      </w:r>
      <w:r w:rsidRPr="00A070E5">
        <w:rPr>
          <w:sz w:val="24"/>
          <w:szCs w:val="24"/>
        </w:rPr>
        <w:tab/>
        <w:t>65+</w:t>
      </w:r>
      <w:r w:rsidRPr="00A070E5">
        <w:rPr>
          <w:sz w:val="24"/>
          <w:szCs w:val="24"/>
        </w:rPr>
        <w:tab/>
        <w:t xml:space="preserve">   Prefer not to say   </w:t>
      </w:r>
    </w:p>
    <w:p w14:paraId="4099EE13" w14:textId="77777777" w:rsidR="00A070E5" w:rsidRPr="00A070E5" w:rsidRDefault="00A070E5" w:rsidP="00A070E5">
      <w:pPr>
        <w:rPr>
          <w:sz w:val="24"/>
          <w:szCs w:val="24"/>
        </w:rPr>
      </w:pPr>
      <w:r w:rsidRPr="00A070E5">
        <w:rPr>
          <w:noProof/>
          <w:sz w:val="24"/>
          <w:szCs w:val="24"/>
        </w:rPr>
        <mc:AlternateContent>
          <mc:Choice Requires="wps">
            <w:drawing>
              <wp:anchor distT="0" distB="0" distL="114300" distR="114300" simplePos="0" relativeHeight="251663360" behindDoc="0" locked="0" layoutInCell="1" hidden="0" allowOverlap="1" wp14:anchorId="21329AB6" wp14:editId="2D65EF7E">
                <wp:simplePos x="0" y="0"/>
                <wp:positionH relativeFrom="column">
                  <wp:posOffset>-457199</wp:posOffset>
                </wp:positionH>
                <wp:positionV relativeFrom="paragraph">
                  <wp:posOffset>76200</wp:posOffset>
                </wp:positionV>
                <wp:extent cx="0" cy="12700"/>
                <wp:effectExtent l="0" t="0" r="0" b="0"/>
                <wp:wrapSquare wrapText="bothSides" distT="0" distB="0" distL="114300" distR="114300"/>
                <wp:docPr id="15" name="Straight Arrow Connector 15"/>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222519B" id="Straight Arrow Connector 15" o:spid="_x0000_s1026" type="#_x0000_t32" style="position:absolute;margin-left:-36pt;margin-top:6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">
                <w10:wrap type="square"/>
              </v:shape>
            </w:pict>
          </mc:Fallback>
        </mc:AlternateContent>
      </w:r>
    </w:p>
    <w:p w14:paraId="6C4F1EC6" w14:textId="77777777" w:rsidR="00A070E5" w:rsidRPr="00A070E5" w:rsidRDefault="00A070E5" w:rsidP="00A070E5">
      <w:pPr>
        <w:rPr>
          <w:b/>
          <w:sz w:val="24"/>
          <w:szCs w:val="24"/>
        </w:rPr>
      </w:pPr>
      <w:r w:rsidRPr="00A070E5">
        <w:rPr>
          <w:b/>
          <w:sz w:val="24"/>
          <w:szCs w:val="24"/>
        </w:rPr>
        <w:t>What is your ethnicity?</w:t>
      </w:r>
      <w:r w:rsidRPr="00A070E5">
        <w:rPr>
          <w:noProof/>
          <w:sz w:val="24"/>
          <w:szCs w:val="24"/>
        </w:rPr>
        <mc:AlternateContent>
          <mc:Choice Requires="wps">
            <w:drawing>
              <wp:anchor distT="0" distB="0" distL="114300" distR="114300" simplePos="0" relativeHeight="251664384" behindDoc="0" locked="0" layoutInCell="1" hidden="0" allowOverlap="1" wp14:anchorId="3AA1712B" wp14:editId="5E7F4188">
                <wp:simplePos x="0" y="0"/>
                <wp:positionH relativeFrom="column">
                  <wp:posOffset>-406399</wp:posOffset>
                </wp:positionH>
                <wp:positionV relativeFrom="paragraph">
                  <wp:posOffset>76200</wp:posOffset>
                </wp:positionV>
                <wp:extent cx="0" cy="12700"/>
                <wp:effectExtent l="0" t="0" r="0" b="0"/>
                <wp:wrapSquare wrapText="bothSides" distT="0" distB="0" distL="114300" distR="114300"/>
                <wp:docPr id="19" name="Straight Arrow Connector 19"/>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B96CC62" id="Straight Arrow Connector 19" o:spid="_x0000_s1026" type="#_x0000_t32" style="position:absolute;margin-left:-32pt;margin-top:6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">
                <w10:wrap type="square"/>
              </v:shape>
            </w:pict>
          </mc:Fallback>
        </mc:AlternateContent>
      </w:r>
    </w:p>
    <w:p w14:paraId="325C83E6" w14:textId="77777777" w:rsidR="00A070E5" w:rsidRPr="00A070E5" w:rsidRDefault="00A070E5" w:rsidP="00A070E5">
      <w:pPr>
        <w:rPr>
          <w:color w:val="000000"/>
          <w:sz w:val="24"/>
          <w:szCs w:val="24"/>
        </w:rPr>
      </w:pPr>
      <w:r w:rsidRPr="00A070E5">
        <w:rPr>
          <w:color w:val="000000"/>
          <w:sz w:val="24"/>
          <w:szCs w:val="24"/>
        </w:rPr>
        <w:t>Ethnic origin is not about nationality, place of birth or citizenship. It is about the group to which you perceive you belong. Please circle the appropriate answer.</w:t>
      </w:r>
    </w:p>
    <w:p w14:paraId="223CCCAC" w14:textId="77777777" w:rsidR="00A070E5" w:rsidRPr="00A070E5" w:rsidRDefault="00A070E5" w:rsidP="00A070E5">
      <w:pPr>
        <w:rPr>
          <w:color w:val="000000"/>
          <w:sz w:val="24"/>
          <w:szCs w:val="24"/>
        </w:rPr>
      </w:pPr>
    </w:p>
    <w:p w14:paraId="1184AC38" w14:textId="77777777" w:rsidR="00A070E5" w:rsidRPr="00A070E5" w:rsidRDefault="00A070E5" w:rsidP="00A070E5">
      <w:pPr>
        <w:rPr>
          <w:b/>
          <w:color w:val="000000"/>
          <w:sz w:val="24"/>
          <w:szCs w:val="24"/>
        </w:rPr>
      </w:pPr>
      <w:r w:rsidRPr="00A070E5">
        <w:rPr>
          <w:b/>
          <w:color w:val="000000"/>
          <w:sz w:val="24"/>
          <w:szCs w:val="24"/>
        </w:rPr>
        <w:t>White</w:t>
      </w:r>
    </w:p>
    <w:p w14:paraId="29CF89A2" w14:textId="45F68935" w:rsidR="00A070E5" w:rsidRPr="00A070E5" w:rsidRDefault="00A070E5" w:rsidP="00A070E5">
      <w:pPr>
        <w:ind w:firstLine="27"/>
        <w:rPr>
          <w:sz w:val="24"/>
          <w:szCs w:val="24"/>
        </w:rPr>
      </w:pPr>
      <w:r w:rsidRPr="00A070E5">
        <w:rPr>
          <w:sz w:val="24"/>
          <w:szCs w:val="24"/>
        </w:rPr>
        <w:t xml:space="preserve">English   Welsh   Scottish    Northern Irish     </w:t>
      </w:r>
      <w:proofErr w:type="spellStart"/>
      <w:r w:rsidRPr="00A070E5">
        <w:rPr>
          <w:sz w:val="24"/>
          <w:szCs w:val="24"/>
        </w:rPr>
        <w:t>Irish</w:t>
      </w:r>
      <w:proofErr w:type="spellEnd"/>
      <w:r w:rsidRPr="00A070E5">
        <w:rPr>
          <w:sz w:val="24"/>
          <w:szCs w:val="24"/>
        </w:rPr>
        <w:t xml:space="preserve"> </w:t>
      </w:r>
    </w:p>
    <w:p w14:paraId="19DFC28D" w14:textId="2DD8F886" w:rsidR="00A070E5" w:rsidRPr="00A070E5" w:rsidRDefault="00A070E5" w:rsidP="00A070E5">
      <w:pPr>
        <w:ind w:firstLine="27"/>
        <w:rPr>
          <w:sz w:val="24"/>
          <w:szCs w:val="24"/>
        </w:rPr>
      </w:pPr>
      <w:r w:rsidRPr="00A070E5">
        <w:rPr>
          <w:sz w:val="24"/>
          <w:szCs w:val="24"/>
        </w:rPr>
        <w:t xml:space="preserve">British </w:t>
      </w:r>
      <w:r>
        <w:rPr>
          <w:sz w:val="24"/>
          <w:szCs w:val="24"/>
        </w:rPr>
        <w:t xml:space="preserve"> </w:t>
      </w:r>
      <w:r w:rsidRPr="00A070E5">
        <w:rPr>
          <w:sz w:val="24"/>
          <w:szCs w:val="24"/>
        </w:rPr>
        <w:t xml:space="preserve">Gypsy or Irish Traveller   Prefer not to say  </w:t>
      </w:r>
      <w:r>
        <w:rPr>
          <w:sz w:val="24"/>
          <w:szCs w:val="24"/>
        </w:rPr>
        <w:br/>
      </w:r>
    </w:p>
    <w:p w14:paraId="383765A1" w14:textId="77777777" w:rsidR="00A070E5" w:rsidRPr="00A070E5" w:rsidRDefault="00A070E5" w:rsidP="00A070E5">
      <w:pPr>
        <w:spacing w:before="60"/>
        <w:ind w:firstLine="27"/>
        <w:rPr>
          <w:sz w:val="24"/>
          <w:szCs w:val="24"/>
        </w:rPr>
      </w:pPr>
      <w:r w:rsidRPr="00A070E5">
        <w:rPr>
          <w:sz w:val="24"/>
          <w:szCs w:val="24"/>
        </w:rPr>
        <w:t xml:space="preserve">Any other white background, please specify here………………………………….  </w:t>
      </w:r>
    </w:p>
    <w:p w14:paraId="40429320" w14:textId="77777777" w:rsidR="00A070E5" w:rsidRPr="00A070E5" w:rsidRDefault="00A070E5" w:rsidP="00A070E5">
      <w:pPr>
        <w:rPr>
          <w:sz w:val="24"/>
          <w:szCs w:val="24"/>
        </w:rPr>
      </w:pPr>
    </w:p>
    <w:p w14:paraId="551310F5" w14:textId="77777777" w:rsidR="00A070E5" w:rsidRPr="00A070E5" w:rsidRDefault="00A070E5" w:rsidP="00A070E5">
      <w:pPr>
        <w:rPr>
          <w:b/>
          <w:sz w:val="24"/>
          <w:szCs w:val="24"/>
        </w:rPr>
      </w:pPr>
      <w:r w:rsidRPr="00A070E5">
        <w:rPr>
          <w:b/>
          <w:sz w:val="24"/>
          <w:szCs w:val="24"/>
        </w:rPr>
        <w:t>Mixed/multiple ethnic groups</w:t>
      </w:r>
    </w:p>
    <w:p w14:paraId="577E7B24" w14:textId="24D70581" w:rsidR="00A070E5" w:rsidRPr="00A070E5" w:rsidRDefault="00A070E5" w:rsidP="00A070E5">
      <w:pPr>
        <w:rPr>
          <w:sz w:val="24"/>
          <w:szCs w:val="24"/>
        </w:rPr>
      </w:pPr>
      <w:r w:rsidRPr="00A070E5">
        <w:rPr>
          <w:sz w:val="24"/>
          <w:szCs w:val="24"/>
        </w:rPr>
        <w:t>White and Black Caribbean</w:t>
      </w:r>
      <w:r w:rsidRPr="00A070E5">
        <w:rPr>
          <w:sz w:val="24"/>
          <w:szCs w:val="24"/>
        </w:rPr>
        <w:tab/>
      </w:r>
      <w:r w:rsidRPr="00A070E5">
        <w:rPr>
          <w:sz w:val="24"/>
          <w:szCs w:val="24"/>
        </w:rPr>
        <w:tab/>
        <w:t>White and Black African       White and Asian</w:t>
      </w:r>
      <w:r w:rsidRPr="00A070E5">
        <w:rPr>
          <w:sz w:val="24"/>
          <w:szCs w:val="24"/>
        </w:rPr>
        <w:tab/>
        <w:t xml:space="preserve">    Prefer not to say    </w:t>
      </w:r>
      <w:r>
        <w:rPr>
          <w:sz w:val="24"/>
          <w:szCs w:val="24"/>
        </w:rPr>
        <w:br/>
      </w:r>
      <w:r>
        <w:rPr>
          <w:sz w:val="24"/>
          <w:szCs w:val="24"/>
        </w:rPr>
        <w:br/>
      </w:r>
      <w:r w:rsidRPr="00A070E5">
        <w:rPr>
          <w:sz w:val="24"/>
          <w:szCs w:val="24"/>
        </w:rPr>
        <w:t xml:space="preserve">Any other mixed background, please specify here………………………    </w:t>
      </w:r>
    </w:p>
    <w:p w14:paraId="2A4702C0" w14:textId="77777777" w:rsidR="00A070E5" w:rsidRPr="00A070E5" w:rsidRDefault="00A070E5" w:rsidP="00A070E5">
      <w:pPr>
        <w:rPr>
          <w:sz w:val="24"/>
          <w:szCs w:val="24"/>
        </w:rPr>
      </w:pPr>
    </w:p>
    <w:p w14:paraId="01413E18" w14:textId="77777777" w:rsidR="00A070E5" w:rsidRPr="00A070E5" w:rsidRDefault="00A070E5" w:rsidP="00A070E5">
      <w:pPr>
        <w:rPr>
          <w:b/>
          <w:sz w:val="24"/>
          <w:szCs w:val="24"/>
        </w:rPr>
      </w:pPr>
      <w:r w:rsidRPr="00A070E5">
        <w:rPr>
          <w:b/>
          <w:sz w:val="24"/>
          <w:szCs w:val="24"/>
        </w:rPr>
        <w:t>Asian/Asian British</w:t>
      </w:r>
    </w:p>
    <w:p w14:paraId="3EF7D6FE" w14:textId="77777777" w:rsidR="00A070E5" w:rsidRPr="00A070E5" w:rsidRDefault="00A070E5" w:rsidP="00A070E5">
      <w:pPr>
        <w:rPr>
          <w:sz w:val="24"/>
          <w:szCs w:val="24"/>
        </w:rPr>
      </w:pPr>
      <w:r w:rsidRPr="00A070E5">
        <w:rPr>
          <w:sz w:val="24"/>
          <w:szCs w:val="24"/>
        </w:rPr>
        <w:t xml:space="preserve">Indian   </w:t>
      </w:r>
      <w:r w:rsidRPr="00A070E5">
        <w:rPr>
          <w:sz w:val="24"/>
          <w:szCs w:val="24"/>
        </w:rPr>
        <w:tab/>
        <w:t xml:space="preserve">Pakistani     </w:t>
      </w:r>
      <w:proofErr w:type="gramStart"/>
      <w:r w:rsidRPr="00A070E5">
        <w:rPr>
          <w:sz w:val="24"/>
          <w:szCs w:val="24"/>
        </w:rPr>
        <w:t xml:space="preserve">Bangladeshi  </w:t>
      </w:r>
      <w:r w:rsidRPr="00A070E5">
        <w:rPr>
          <w:sz w:val="24"/>
          <w:szCs w:val="24"/>
        </w:rPr>
        <w:tab/>
      </w:r>
      <w:proofErr w:type="gramEnd"/>
      <w:r w:rsidRPr="00A070E5">
        <w:rPr>
          <w:sz w:val="24"/>
          <w:szCs w:val="24"/>
        </w:rPr>
        <w:t xml:space="preserve">   Chinese    Prefer not to say  </w:t>
      </w:r>
    </w:p>
    <w:p w14:paraId="44FF918F" w14:textId="67FAEE64" w:rsidR="00A070E5" w:rsidRPr="00A070E5" w:rsidRDefault="00A070E5" w:rsidP="00A070E5">
      <w:pPr>
        <w:rPr>
          <w:sz w:val="24"/>
          <w:szCs w:val="24"/>
        </w:rPr>
      </w:pPr>
      <w:r>
        <w:rPr>
          <w:sz w:val="24"/>
          <w:szCs w:val="24"/>
        </w:rPr>
        <w:br/>
      </w:r>
      <w:r w:rsidRPr="00A070E5">
        <w:rPr>
          <w:sz w:val="24"/>
          <w:szCs w:val="24"/>
        </w:rPr>
        <w:t xml:space="preserve">Any other Asian background, please specify here…………………………………  </w:t>
      </w:r>
      <w:r w:rsidRPr="00A070E5">
        <w:rPr>
          <w:sz w:val="24"/>
          <w:szCs w:val="24"/>
        </w:rPr>
        <w:tab/>
      </w:r>
      <w:r w:rsidRPr="00A070E5">
        <w:rPr>
          <w:sz w:val="24"/>
          <w:szCs w:val="24"/>
        </w:rPr>
        <w:tab/>
      </w:r>
    </w:p>
    <w:p w14:paraId="1B80049A" w14:textId="77777777" w:rsidR="00A070E5" w:rsidRPr="00A070E5" w:rsidRDefault="00A070E5" w:rsidP="00A070E5">
      <w:pPr>
        <w:rPr>
          <w:sz w:val="24"/>
          <w:szCs w:val="24"/>
        </w:rPr>
      </w:pPr>
      <w:r w:rsidRPr="00A070E5">
        <w:rPr>
          <w:sz w:val="24"/>
          <w:szCs w:val="24"/>
        </w:rPr>
        <w:tab/>
      </w:r>
    </w:p>
    <w:p w14:paraId="193D3FC5" w14:textId="1271A876" w:rsidR="00A070E5" w:rsidRPr="00A070E5" w:rsidRDefault="00A070E5" w:rsidP="00A070E5">
      <w:pPr>
        <w:rPr>
          <w:b/>
          <w:sz w:val="24"/>
          <w:szCs w:val="24"/>
        </w:rPr>
      </w:pPr>
      <w:r>
        <w:rPr>
          <w:b/>
          <w:sz w:val="24"/>
          <w:szCs w:val="24"/>
        </w:rPr>
        <w:br/>
      </w:r>
      <w:r w:rsidRPr="00A070E5">
        <w:rPr>
          <w:b/>
          <w:sz w:val="24"/>
          <w:szCs w:val="24"/>
        </w:rPr>
        <w:t>Black/ African/ Caribbean/ Black British</w:t>
      </w:r>
    </w:p>
    <w:p w14:paraId="5DC42867" w14:textId="77777777" w:rsidR="00A070E5" w:rsidRPr="00A070E5" w:rsidRDefault="00A070E5" w:rsidP="00A070E5">
      <w:pPr>
        <w:rPr>
          <w:b/>
          <w:sz w:val="24"/>
          <w:szCs w:val="24"/>
        </w:rPr>
      </w:pPr>
      <w:r w:rsidRPr="00A070E5">
        <w:rPr>
          <w:sz w:val="24"/>
          <w:szCs w:val="24"/>
        </w:rPr>
        <w:lastRenderedPageBreak/>
        <w:t>African      Caribbean</w:t>
      </w:r>
      <w:r w:rsidRPr="00A070E5">
        <w:rPr>
          <w:sz w:val="24"/>
          <w:szCs w:val="24"/>
        </w:rPr>
        <w:tab/>
        <w:t xml:space="preserve">    Prefer not to say   </w:t>
      </w:r>
    </w:p>
    <w:p w14:paraId="494EEE54" w14:textId="2D587B47" w:rsidR="00A070E5" w:rsidRPr="00A070E5" w:rsidRDefault="00A070E5" w:rsidP="00A070E5">
      <w:pPr>
        <w:rPr>
          <w:sz w:val="24"/>
          <w:szCs w:val="24"/>
        </w:rPr>
      </w:pPr>
      <w:r>
        <w:rPr>
          <w:sz w:val="24"/>
          <w:szCs w:val="24"/>
        </w:rPr>
        <w:br/>
      </w:r>
      <w:r w:rsidRPr="00A070E5">
        <w:rPr>
          <w:sz w:val="24"/>
          <w:szCs w:val="24"/>
        </w:rPr>
        <w:t>Any other Black/African/Caribbean background, please specify here……………………….</w:t>
      </w:r>
    </w:p>
    <w:p w14:paraId="7419F078" w14:textId="77777777" w:rsidR="00A070E5" w:rsidRPr="00A070E5" w:rsidRDefault="00A070E5" w:rsidP="00A070E5">
      <w:pPr>
        <w:rPr>
          <w:sz w:val="24"/>
          <w:szCs w:val="24"/>
        </w:rPr>
      </w:pPr>
    </w:p>
    <w:p w14:paraId="222B1146" w14:textId="77777777" w:rsidR="00A070E5" w:rsidRPr="00A070E5" w:rsidRDefault="00A070E5" w:rsidP="00A070E5">
      <w:pPr>
        <w:rPr>
          <w:b/>
          <w:sz w:val="24"/>
          <w:szCs w:val="24"/>
        </w:rPr>
      </w:pPr>
      <w:proofErr w:type="gramStart"/>
      <w:r w:rsidRPr="00A070E5">
        <w:rPr>
          <w:b/>
          <w:sz w:val="24"/>
          <w:szCs w:val="24"/>
        </w:rPr>
        <w:t>Other</w:t>
      </w:r>
      <w:proofErr w:type="gramEnd"/>
      <w:r w:rsidRPr="00A070E5">
        <w:rPr>
          <w:b/>
          <w:sz w:val="24"/>
          <w:szCs w:val="24"/>
        </w:rPr>
        <w:t xml:space="preserve"> ethnic group</w:t>
      </w:r>
    </w:p>
    <w:p w14:paraId="694270A3" w14:textId="20947F42" w:rsidR="00A070E5" w:rsidRPr="00A070E5" w:rsidRDefault="00A070E5" w:rsidP="00A070E5">
      <w:pPr>
        <w:rPr>
          <w:sz w:val="24"/>
          <w:szCs w:val="24"/>
        </w:rPr>
      </w:pPr>
      <w:r w:rsidRPr="00A070E5">
        <w:rPr>
          <w:sz w:val="24"/>
          <w:szCs w:val="24"/>
        </w:rPr>
        <w:t>Arab</w:t>
      </w:r>
      <w:r w:rsidRPr="00A070E5">
        <w:rPr>
          <w:sz w:val="24"/>
          <w:szCs w:val="24"/>
        </w:rPr>
        <w:tab/>
        <w:t xml:space="preserve"> </w:t>
      </w:r>
      <w:r w:rsidRPr="00A070E5">
        <w:rPr>
          <w:sz w:val="24"/>
          <w:szCs w:val="24"/>
        </w:rPr>
        <w:tab/>
        <w:t xml:space="preserve">Prefer not to say     </w:t>
      </w:r>
      <w:r>
        <w:rPr>
          <w:sz w:val="24"/>
          <w:szCs w:val="24"/>
        </w:rPr>
        <w:br/>
      </w:r>
      <w:r>
        <w:rPr>
          <w:sz w:val="24"/>
          <w:szCs w:val="24"/>
        </w:rPr>
        <w:br/>
      </w:r>
      <w:r w:rsidRPr="00A070E5">
        <w:rPr>
          <w:sz w:val="24"/>
          <w:szCs w:val="24"/>
        </w:rPr>
        <w:t>Any other ethnic group, please specify here…………………</w:t>
      </w:r>
      <w:proofErr w:type="gramStart"/>
      <w:r w:rsidRPr="00A070E5">
        <w:rPr>
          <w:sz w:val="24"/>
          <w:szCs w:val="24"/>
        </w:rPr>
        <w:t>…..</w:t>
      </w:r>
      <w:proofErr w:type="gramEnd"/>
      <w:r w:rsidRPr="00A070E5">
        <w:rPr>
          <w:sz w:val="24"/>
          <w:szCs w:val="24"/>
        </w:rPr>
        <w:t xml:space="preserve">   </w:t>
      </w:r>
      <w:r w:rsidRPr="00A070E5">
        <w:rPr>
          <w:sz w:val="24"/>
          <w:szCs w:val="24"/>
        </w:rPr>
        <w:tab/>
      </w:r>
      <w:r w:rsidRPr="00A070E5">
        <w:rPr>
          <w:sz w:val="24"/>
          <w:szCs w:val="24"/>
        </w:rPr>
        <w:tab/>
      </w:r>
    </w:p>
    <w:p w14:paraId="34E7FE9F" w14:textId="77777777" w:rsidR="00A070E5" w:rsidRPr="00A070E5" w:rsidRDefault="00A070E5" w:rsidP="00A070E5">
      <w:pPr>
        <w:rPr>
          <w:sz w:val="24"/>
          <w:szCs w:val="24"/>
        </w:rPr>
      </w:pPr>
    </w:p>
    <w:p w14:paraId="431FF8B2" w14:textId="77777777" w:rsidR="00A070E5" w:rsidRPr="00A070E5" w:rsidRDefault="00A070E5" w:rsidP="00A070E5">
      <w:pPr>
        <w:rPr>
          <w:b/>
          <w:sz w:val="24"/>
          <w:szCs w:val="24"/>
        </w:rPr>
      </w:pPr>
      <w:r w:rsidRPr="00A070E5">
        <w:rPr>
          <w:b/>
          <w:sz w:val="24"/>
          <w:szCs w:val="24"/>
        </w:rPr>
        <w:t xml:space="preserve">Do you consider yourself to have a disability or health condition?   </w:t>
      </w:r>
      <w:r w:rsidRPr="00A070E5">
        <w:rPr>
          <w:noProof/>
          <w:sz w:val="24"/>
          <w:szCs w:val="24"/>
        </w:rPr>
        <mc:AlternateContent>
          <mc:Choice Requires="wps">
            <w:drawing>
              <wp:anchor distT="0" distB="0" distL="114300" distR="114300" simplePos="0" relativeHeight="251665408" behindDoc="0" locked="0" layoutInCell="1" hidden="0" allowOverlap="1" wp14:anchorId="5301E01D" wp14:editId="09FF8CFC">
                <wp:simplePos x="0" y="0"/>
                <wp:positionH relativeFrom="column">
                  <wp:posOffset>-342899</wp:posOffset>
                </wp:positionH>
                <wp:positionV relativeFrom="paragraph">
                  <wp:posOffset>-38099</wp:posOffset>
                </wp:positionV>
                <wp:extent cx="0" cy="12700"/>
                <wp:effectExtent l="0" t="0" r="0" b="0"/>
                <wp:wrapSquare wrapText="bothSides" distT="0" distB="0" distL="114300" distR="114300"/>
                <wp:docPr id="20" name="Straight Arrow Connector 20"/>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F75C858" id="Straight Arrow Connector 20" o:spid="_x0000_s1026" type="#_x0000_t32" style="position:absolute;margin-left:-27pt;margin-top:-3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">
                <w10:wrap type="square"/>
              </v:shape>
            </w:pict>
          </mc:Fallback>
        </mc:AlternateContent>
      </w:r>
    </w:p>
    <w:p w14:paraId="3C94A3D3" w14:textId="77777777" w:rsidR="00A070E5" w:rsidRPr="00A070E5" w:rsidRDefault="00A070E5" w:rsidP="00A070E5">
      <w:pPr>
        <w:rPr>
          <w:sz w:val="24"/>
          <w:szCs w:val="24"/>
        </w:rPr>
      </w:pPr>
      <w:r w:rsidRPr="00A070E5">
        <w:rPr>
          <w:sz w:val="24"/>
          <w:szCs w:val="24"/>
        </w:rPr>
        <w:t>Yes</w:t>
      </w:r>
      <w:r w:rsidRPr="00A070E5">
        <w:rPr>
          <w:b/>
          <w:sz w:val="24"/>
          <w:szCs w:val="24"/>
        </w:rPr>
        <w:t xml:space="preserve"> </w:t>
      </w:r>
      <w:r w:rsidRPr="00A070E5">
        <w:rPr>
          <w:sz w:val="24"/>
          <w:szCs w:val="24"/>
        </w:rPr>
        <w:tab/>
        <w:t xml:space="preserve"> No </w:t>
      </w:r>
      <w:r w:rsidRPr="00A070E5">
        <w:rPr>
          <w:sz w:val="24"/>
          <w:szCs w:val="24"/>
        </w:rPr>
        <w:tab/>
        <w:t xml:space="preserve">   Prefer not to say </w:t>
      </w:r>
    </w:p>
    <w:p w14:paraId="2D5DA35B" w14:textId="77777777" w:rsidR="00A070E5" w:rsidRPr="00A070E5" w:rsidRDefault="00A070E5" w:rsidP="00A070E5">
      <w:pPr>
        <w:rPr>
          <w:sz w:val="24"/>
          <w:szCs w:val="24"/>
        </w:rPr>
      </w:pPr>
    </w:p>
    <w:p w14:paraId="7C509B65" w14:textId="77777777" w:rsidR="00A070E5" w:rsidRPr="00A070E5" w:rsidRDefault="00A070E5" w:rsidP="00A070E5">
      <w:pPr>
        <w:ind w:left="27" w:hanging="27"/>
        <w:rPr>
          <w:sz w:val="24"/>
          <w:szCs w:val="24"/>
        </w:rPr>
      </w:pPr>
      <w:r w:rsidRPr="00A070E5">
        <w:rPr>
          <w:sz w:val="24"/>
          <w:szCs w:val="24"/>
        </w:rPr>
        <w:t>What is the effect or impact of your disability or health condition on your ability to give your best at work? …………………………………………………..</w:t>
      </w:r>
    </w:p>
    <w:p w14:paraId="3B665A84" w14:textId="77777777" w:rsidR="00A070E5" w:rsidRPr="00A070E5" w:rsidRDefault="00A070E5" w:rsidP="00A070E5">
      <w:pPr>
        <w:rPr>
          <w:sz w:val="24"/>
          <w:szCs w:val="24"/>
        </w:rPr>
      </w:pPr>
    </w:p>
    <w:p w14:paraId="60AB5849" w14:textId="77777777" w:rsidR="00A070E5" w:rsidRPr="00A070E5" w:rsidRDefault="00A070E5" w:rsidP="00A070E5">
      <w:pPr>
        <w:rPr>
          <w:sz w:val="24"/>
          <w:szCs w:val="24"/>
        </w:rPr>
      </w:pPr>
      <w:r w:rsidRPr="00A070E5">
        <w:rPr>
          <w:sz w:val="24"/>
          <w:szCs w:val="24"/>
        </w:rPr>
        <w:t xml:space="preserve">The information in this form is for monitoring purposes only. If you believe you need a ‘reasonable adjustment’, then please point this out when you submit your application. </w:t>
      </w:r>
    </w:p>
    <w:p w14:paraId="2866DCA9" w14:textId="77777777" w:rsidR="00A070E5" w:rsidRPr="00A070E5" w:rsidRDefault="00A070E5" w:rsidP="00A070E5">
      <w:pPr>
        <w:rPr>
          <w:b/>
          <w:sz w:val="24"/>
          <w:szCs w:val="24"/>
        </w:rPr>
      </w:pPr>
      <w:r w:rsidRPr="00A070E5">
        <w:rPr>
          <w:b/>
          <w:sz w:val="24"/>
          <w:szCs w:val="24"/>
        </w:rPr>
        <w:t xml:space="preserve">  </w:t>
      </w:r>
    </w:p>
    <w:p w14:paraId="0D2C07B4" w14:textId="77777777" w:rsidR="00A070E5" w:rsidRPr="00A070E5" w:rsidRDefault="00A070E5" w:rsidP="00A070E5">
      <w:pPr>
        <w:rPr>
          <w:b/>
          <w:sz w:val="24"/>
          <w:szCs w:val="24"/>
        </w:rPr>
      </w:pPr>
    </w:p>
    <w:p w14:paraId="6D3042BB" w14:textId="77777777" w:rsidR="00A070E5" w:rsidRPr="00A070E5" w:rsidRDefault="00A070E5" w:rsidP="00A070E5">
      <w:pPr>
        <w:rPr>
          <w:b/>
          <w:sz w:val="24"/>
          <w:szCs w:val="24"/>
        </w:rPr>
      </w:pPr>
      <w:r w:rsidRPr="00A070E5">
        <w:rPr>
          <w:b/>
          <w:sz w:val="24"/>
          <w:szCs w:val="24"/>
        </w:rPr>
        <w:t>What is your sexual orientation?</w:t>
      </w:r>
      <w:r w:rsidRPr="00A070E5">
        <w:rPr>
          <w:noProof/>
          <w:sz w:val="24"/>
          <w:szCs w:val="24"/>
        </w:rPr>
        <mc:AlternateContent>
          <mc:Choice Requires="wps">
            <w:drawing>
              <wp:anchor distT="0" distB="0" distL="114300" distR="114300" simplePos="0" relativeHeight="251666432" behindDoc="0" locked="0" layoutInCell="1" hidden="0" allowOverlap="1" wp14:anchorId="2BD047DC" wp14:editId="7061921E">
                <wp:simplePos x="0" y="0"/>
                <wp:positionH relativeFrom="column">
                  <wp:posOffset>-342899</wp:posOffset>
                </wp:positionH>
                <wp:positionV relativeFrom="paragraph">
                  <wp:posOffset>101600</wp:posOffset>
                </wp:positionV>
                <wp:extent cx="0" cy="12700"/>
                <wp:effectExtent l="0" t="0" r="0" b="0"/>
                <wp:wrapSquare wrapText="bothSides" distT="0" distB="0" distL="114300" distR="114300"/>
                <wp:docPr id="12" name="Straight Arrow Connector 1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F7D7E28" id="Straight Arrow Connector 12" o:spid="_x0000_s1026" type="#_x0000_t32" style="position:absolute;margin-left:-27pt;margin-top:8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">
                <w10:wrap type="square"/>
              </v:shape>
            </w:pict>
          </mc:Fallback>
        </mc:AlternateContent>
      </w:r>
    </w:p>
    <w:p w14:paraId="6F7CDE91" w14:textId="50B97BDC" w:rsidR="00A070E5" w:rsidRPr="00A070E5" w:rsidRDefault="00A070E5" w:rsidP="00A070E5">
      <w:pPr>
        <w:rPr>
          <w:sz w:val="24"/>
          <w:szCs w:val="24"/>
        </w:rPr>
      </w:pPr>
      <w:proofErr w:type="gramStart"/>
      <w:r w:rsidRPr="00A070E5">
        <w:rPr>
          <w:sz w:val="24"/>
          <w:szCs w:val="24"/>
        </w:rPr>
        <w:t xml:space="preserve">Heterosexual </w:t>
      </w:r>
      <w:r>
        <w:rPr>
          <w:sz w:val="24"/>
          <w:szCs w:val="24"/>
        </w:rPr>
        <w:t xml:space="preserve"> </w:t>
      </w:r>
      <w:r w:rsidRPr="00A070E5">
        <w:rPr>
          <w:sz w:val="24"/>
          <w:szCs w:val="24"/>
        </w:rPr>
        <w:t>Gay</w:t>
      </w:r>
      <w:proofErr w:type="gramEnd"/>
      <w:r w:rsidRPr="00A070E5">
        <w:rPr>
          <w:sz w:val="24"/>
          <w:szCs w:val="24"/>
        </w:rPr>
        <w:t xml:space="preserve">  </w:t>
      </w:r>
      <w:proofErr w:type="gramStart"/>
      <w:r w:rsidRPr="00A070E5">
        <w:rPr>
          <w:sz w:val="24"/>
          <w:szCs w:val="24"/>
        </w:rPr>
        <w:t xml:space="preserve">Lesbian </w:t>
      </w:r>
      <w:r>
        <w:rPr>
          <w:sz w:val="24"/>
          <w:szCs w:val="24"/>
        </w:rPr>
        <w:t xml:space="preserve"> </w:t>
      </w:r>
      <w:r w:rsidRPr="00A070E5">
        <w:rPr>
          <w:sz w:val="24"/>
          <w:szCs w:val="24"/>
        </w:rPr>
        <w:t>Bisexual</w:t>
      </w:r>
      <w:proofErr w:type="gramEnd"/>
      <w:r w:rsidRPr="00A070E5">
        <w:rPr>
          <w:sz w:val="24"/>
          <w:szCs w:val="24"/>
        </w:rPr>
        <w:t xml:space="preserve">   Prefer not to say  </w:t>
      </w:r>
    </w:p>
    <w:p w14:paraId="24734A67" w14:textId="50661967" w:rsidR="00A070E5" w:rsidRPr="00A070E5" w:rsidRDefault="00A070E5" w:rsidP="00A070E5">
      <w:pPr>
        <w:rPr>
          <w:sz w:val="24"/>
          <w:szCs w:val="24"/>
        </w:rPr>
      </w:pPr>
      <w:r>
        <w:rPr>
          <w:sz w:val="24"/>
          <w:szCs w:val="24"/>
        </w:rPr>
        <w:br/>
      </w:r>
      <w:r w:rsidRPr="00A070E5">
        <w:rPr>
          <w:sz w:val="24"/>
          <w:szCs w:val="24"/>
        </w:rPr>
        <w:t>If you prefer to use your own term, please specify</w:t>
      </w:r>
      <w:r>
        <w:rPr>
          <w:sz w:val="24"/>
          <w:szCs w:val="24"/>
        </w:rPr>
        <w:t xml:space="preserve"> </w:t>
      </w:r>
      <w:r w:rsidRPr="00A070E5">
        <w:rPr>
          <w:sz w:val="24"/>
          <w:szCs w:val="24"/>
        </w:rPr>
        <w:t>here……………………………………………….….</w:t>
      </w:r>
      <w:r w:rsidRPr="00A070E5">
        <w:rPr>
          <w:sz w:val="24"/>
          <w:szCs w:val="24"/>
        </w:rPr>
        <w:tab/>
      </w:r>
    </w:p>
    <w:p w14:paraId="75FA1048" w14:textId="77777777" w:rsidR="00A070E5" w:rsidRPr="00A070E5" w:rsidRDefault="00A070E5" w:rsidP="00A070E5">
      <w:pPr>
        <w:rPr>
          <w:sz w:val="24"/>
          <w:szCs w:val="24"/>
        </w:rPr>
      </w:pPr>
      <w:r w:rsidRPr="00A070E5">
        <w:rPr>
          <w:sz w:val="24"/>
          <w:szCs w:val="24"/>
        </w:rPr>
        <w:tab/>
      </w:r>
      <w:r w:rsidRPr="00A070E5">
        <w:rPr>
          <w:sz w:val="24"/>
          <w:szCs w:val="24"/>
        </w:rPr>
        <w:tab/>
      </w:r>
      <w:r w:rsidRPr="00A070E5">
        <w:rPr>
          <w:noProof/>
          <w:sz w:val="24"/>
          <w:szCs w:val="24"/>
        </w:rPr>
        <mc:AlternateContent>
          <mc:Choice Requires="wps">
            <w:drawing>
              <wp:anchor distT="0" distB="0" distL="114300" distR="114300" simplePos="0" relativeHeight="251667456" behindDoc="0" locked="0" layoutInCell="1" hidden="0" allowOverlap="1" wp14:anchorId="6A2F88E0" wp14:editId="3CA2DC81">
                <wp:simplePos x="0" y="0"/>
                <wp:positionH relativeFrom="column">
                  <wp:posOffset>-342899</wp:posOffset>
                </wp:positionH>
                <wp:positionV relativeFrom="paragraph">
                  <wp:posOffset>165100</wp:posOffset>
                </wp:positionV>
                <wp:extent cx="0" cy="12700"/>
                <wp:effectExtent l="0" t="0" r="0" b="0"/>
                <wp:wrapSquare wrapText="bothSides" distT="0" distB="0" distL="114300" distR="114300"/>
                <wp:docPr id="17" name="Straight Arrow Connector 17"/>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A403E4A" id="Straight Arrow Connector 17" o:spid="_x0000_s1026" type="#_x0000_t32" style="position:absolute;margin-left:-27pt;margin-top:13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">
                <w10:wrap type="square"/>
              </v:shape>
            </w:pict>
          </mc:Fallback>
        </mc:AlternateContent>
      </w:r>
    </w:p>
    <w:p w14:paraId="154F8335" w14:textId="77777777" w:rsidR="00A070E5" w:rsidRPr="00A070E5" w:rsidRDefault="00A070E5" w:rsidP="00A070E5">
      <w:pPr>
        <w:rPr>
          <w:sz w:val="24"/>
          <w:szCs w:val="24"/>
        </w:rPr>
      </w:pPr>
      <w:r w:rsidRPr="00A070E5">
        <w:rPr>
          <w:b/>
          <w:sz w:val="24"/>
          <w:szCs w:val="24"/>
        </w:rPr>
        <w:t>Please tell us about the occupation of your main household earner when you were aged 14.</w:t>
      </w:r>
      <w:r w:rsidRPr="00A070E5">
        <w:rPr>
          <w:sz w:val="24"/>
          <w:szCs w:val="24"/>
        </w:rPr>
        <w:t xml:space="preserve"> </w:t>
      </w:r>
    </w:p>
    <w:p w14:paraId="2669550F" w14:textId="77777777" w:rsidR="00A070E5" w:rsidRPr="00A070E5" w:rsidRDefault="00A070E5" w:rsidP="00A070E5">
      <w:pPr>
        <w:rPr>
          <w:sz w:val="24"/>
          <w:szCs w:val="24"/>
        </w:rPr>
      </w:pPr>
    </w:p>
    <w:p w14:paraId="31F0DAE5" w14:textId="77777777" w:rsidR="00A070E5" w:rsidRPr="00A070E5" w:rsidRDefault="00A070E5" w:rsidP="00A070E5">
      <w:pPr>
        <w:rPr>
          <w:sz w:val="24"/>
          <w:szCs w:val="24"/>
        </w:rPr>
      </w:pPr>
      <w:r w:rsidRPr="00A070E5">
        <w:rPr>
          <w:sz w:val="24"/>
          <w:szCs w:val="24"/>
        </w:rPr>
        <w:t>If this question does not apply to you (because, for example, you were in care at this time), you can indicate this below. Please tick one box to show which best describes the sort of work your primary household earner undertook at this time.</w:t>
      </w:r>
    </w:p>
    <w:p w14:paraId="000A50BF" w14:textId="2FF59419" w:rsidR="00A070E5" w:rsidRPr="00A070E5" w:rsidRDefault="00A070E5" w:rsidP="00A070E5">
      <w:pPr>
        <w:rPr>
          <w:sz w:val="24"/>
          <w:szCs w:val="24"/>
        </w:rPr>
      </w:pPr>
    </w:p>
    <w:p w14:paraId="26C862CA" w14:textId="3AF72DB6" w:rsidR="00A070E5" w:rsidRPr="00A070E5" w:rsidRDefault="00266C1E" w:rsidP="00A070E5">
      <w:pPr>
        <w:pStyle w:val="ListParagraph"/>
        <w:widowControl/>
        <w:suppressAutoHyphens w:val="0"/>
        <w:autoSpaceDN/>
        <w:spacing w:after="200"/>
        <w:ind w:left="927"/>
        <w:textAlignment w:val="auto"/>
        <w:rPr>
          <w:sz w:val="24"/>
          <w:szCs w:val="24"/>
        </w:rPr>
      </w:pPr>
      <w:r w:rsidRPr="00A070E5">
        <w:rPr>
          <w:b/>
          <w:noProof/>
          <w:sz w:val="24"/>
          <w:szCs w:val="24"/>
        </w:rPr>
        <mc:AlternateContent>
          <mc:Choice Requires="wps">
            <w:drawing>
              <wp:anchor distT="0" distB="0" distL="114300" distR="114300" simplePos="0" relativeHeight="251680768" behindDoc="0" locked="0" layoutInCell="1" allowOverlap="1" wp14:anchorId="4195BC10" wp14:editId="2ADAFFCE">
                <wp:simplePos x="0" y="0"/>
                <wp:positionH relativeFrom="column">
                  <wp:posOffset>-58860</wp:posOffset>
                </wp:positionH>
                <wp:positionV relativeFrom="paragraph">
                  <wp:posOffset>56369</wp:posOffset>
                </wp:positionV>
                <wp:extent cx="464820" cy="358140"/>
                <wp:effectExtent l="0" t="0" r="11430" b="22860"/>
                <wp:wrapNone/>
                <wp:docPr id="1849284813" name="Rectangle 1849284813"/>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300EA" id="Rectangle 1849284813" o:spid="_x0000_s1026" style="position:absolute;margin-left:-4.65pt;margin-top:4.45pt;width:36.6pt;height:28.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" strokecolor="#62073b" strokeweight="1.5pt"/>
            </w:pict>
          </mc:Fallback>
        </mc:AlternateContent>
      </w:r>
      <w:r w:rsidR="00A070E5" w:rsidRPr="00A070E5">
        <w:rPr>
          <w:b/>
          <w:sz w:val="24"/>
          <w:szCs w:val="24"/>
        </w:rPr>
        <w:t xml:space="preserve">Modern professional and traditional professional occupations </w:t>
      </w:r>
      <w:r w:rsidR="00A070E5" w:rsidRPr="00A070E5">
        <w:rPr>
          <w:sz w:val="24"/>
          <w:szCs w:val="24"/>
        </w:rPr>
        <w:t xml:space="preserve">such as teacher, nurse, physiotherapist, social worker, musician, police officer (sergeant or above), software designer, accountant, solicitor, medical practitioner, scientist, civil/mechanical engineer. </w:t>
      </w:r>
    </w:p>
    <w:p w14:paraId="7082AA16" w14:textId="77777777" w:rsidR="00A070E5" w:rsidRPr="00A070E5" w:rsidRDefault="00A070E5" w:rsidP="00A070E5">
      <w:pPr>
        <w:ind w:left="567" w:firstLine="75"/>
        <w:rPr>
          <w:sz w:val="24"/>
          <w:szCs w:val="24"/>
        </w:rPr>
      </w:pPr>
    </w:p>
    <w:p w14:paraId="5FC3F923" w14:textId="258002C6" w:rsidR="00A070E5" w:rsidRPr="00A070E5" w:rsidRDefault="00A070E5" w:rsidP="00A070E5">
      <w:pPr>
        <w:pStyle w:val="ListParagraph"/>
        <w:widowControl/>
        <w:suppressAutoHyphens w:val="0"/>
        <w:autoSpaceDN/>
        <w:spacing w:after="200"/>
        <w:ind w:left="927"/>
        <w:textAlignment w:val="auto"/>
        <w:rPr>
          <w:sz w:val="24"/>
          <w:szCs w:val="24"/>
        </w:rPr>
      </w:pPr>
      <w:r w:rsidRPr="00A070E5">
        <w:rPr>
          <w:b/>
          <w:noProof/>
          <w:sz w:val="24"/>
          <w:szCs w:val="24"/>
        </w:rPr>
        <mc:AlternateContent>
          <mc:Choice Requires="wps">
            <w:drawing>
              <wp:anchor distT="0" distB="0" distL="114300" distR="114300" simplePos="0" relativeHeight="251669504" behindDoc="0" locked="0" layoutInCell="1" allowOverlap="1" wp14:anchorId="7DAA2CD0" wp14:editId="11F4AF0A">
                <wp:simplePos x="0" y="0"/>
                <wp:positionH relativeFrom="column">
                  <wp:posOffset>-60960</wp:posOffset>
                </wp:positionH>
                <wp:positionV relativeFrom="paragraph">
                  <wp:posOffset>53730</wp:posOffset>
                </wp:positionV>
                <wp:extent cx="464820" cy="3581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E8788C" id="Rectangle 2" o:spid="_x0000_s1026" style="position:absolute;margin-left:-4.8pt;margin-top:4.25pt;width:36.6pt;height:2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" strokecolor="#62073b" strokeweight="1.5pt"/>
            </w:pict>
          </mc:Fallback>
        </mc:AlternateContent>
      </w:r>
      <w:r w:rsidRPr="00A070E5">
        <w:rPr>
          <w:b/>
          <w:sz w:val="24"/>
          <w:szCs w:val="24"/>
        </w:rPr>
        <w:t>Senior, middle or junior managers or administrators</w:t>
      </w:r>
      <w:r w:rsidRPr="00A070E5">
        <w:rPr>
          <w:sz w:val="24"/>
          <w:szCs w:val="24"/>
        </w:rPr>
        <w:t xml:space="preserve"> such as finance manager, chief executive, large business owner, office manager, retail manager, bank manager, restaurant manager, warehouse manager. </w:t>
      </w:r>
    </w:p>
    <w:p w14:paraId="7C39AA2C" w14:textId="77777777" w:rsidR="00A070E5" w:rsidRPr="00A070E5" w:rsidRDefault="00A070E5" w:rsidP="00A070E5">
      <w:pPr>
        <w:ind w:left="567"/>
        <w:rPr>
          <w:sz w:val="24"/>
          <w:szCs w:val="24"/>
        </w:rPr>
      </w:pPr>
    </w:p>
    <w:p w14:paraId="79CD9CD4" w14:textId="5762AA61" w:rsidR="00A070E5" w:rsidRPr="00A070E5" w:rsidRDefault="00A070E5" w:rsidP="00A070E5">
      <w:pPr>
        <w:pStyle w:val="ListParagraph"/>
        <w:widowControl/>
        <w:suppressAutoHyphens w:val="0"/>
        <w:autoSpaceDN/>
        <w:spacing w:after="200"/>
        <w:ind w:left="927"/>
        <w:textAlignment w:val="auto"/>
        <w:rPr>
          <w:sz w:val="24"/>
          <w:szCs w:val="24"/>
        </w:rPr>
      </w:pPr>
      <w:r w:rsidRPr="00A070E5">
        <w:rPr>
          <w:b/>
          <w:noProof/>
          <w:sz w:val="24"/>
          <w:szCs w:val="24"/>
        </w:rPr>
        <w:lastRenderedPageBreak/>
        <mc:AlternateContent>
          <mc:Choice Requires="wps">
            <w:drawing>
              <wp:anchor distT="0" distB="0" distL="114300" distR="114300" simplePos="0" relativeHeight="251670528" behindDoc="0" locked="0" layoutInCell="1" allowOverlap="1" wp14:anchorId="2B204B66" wp14:editId="5F6511AB">
                <wp:simplePos x="0" y="0"/>
                <wp:positionH relativeFrom="margin">
                  <wp:posOffset>-60960</wp:posOffset>
                </wp:positionH>
                <wp:positionV relativeFrom="paragraph">
                  <wp:posOffset>53730</wp:posOffset>
                </wp:positionV>
                <wp:extent cx="464820" cy="358140"/>
                <wp:effectExtent l="0" t="0" r="11430" b="22860"/>
                <wp:wrapNone/>
                <wp:docPr id="3" name="Rectangle 3"/>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0E455" id="Rectangle 3" o:spid="_x0000_s1026" style="position:absolute;margin-left:-4.8pt;margin-top:4.25pt;width:36.6pt;height:28.2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" strokecolor="#62073b" strokeweight="1.5pt">
                <w10:wrap anchorx="margin"/>
              </v:rect>
            </w:pict>
          </mc:Fallback>
        </mc:AlternateContent>
      </w:r>
      <w:r w:rsidRPr="00A070E5">
        <w:rPr>
          <w:b/>
          <w:sz w:val="24"/>
          <w:szCs w:val="24"/>
        </w:rPr>
        <w:t>Clerical and intermediate occupations</w:t>
      </w:r>
      <w:r w:rsidRPr="00A070E5">
        <w:rPr>
          <w:sz w:val="24"/>
          <w:szCs w:val="24"/>
        </w:rPr>
        <w:t xml:space="preserve"> such as secretary, personal assistant, call centre agent, clerical worker, nursery nurse. </w:t>
      </w:r>
    </w:p>
    <w:p w14:paraId="60066095" w14:textId="688A4CAC" w:rsidR="00A070E5" w:rsidRPr="00A070E5" w:rsidRDefault="00266C1E" w:rsidP="00A070E5">
      <w:pPr>
        <w:pStyle w:val="ListParagraph"/>
        <w:rPr>
          <w:b/>
          <w:sz w:val="24"/>
          <w:szCs w:val="24"/>
        </w:rPr>
      </w:pPr>
      <w:r w:rsidRPr="00A070E5">
        <w:rPr>
          <w:b/>
          <w:noProof/>
          <w:sz w:val="24"/>
          <w:szCs w:val="24"/>
        </w:rPr>
        <mc:AlternateContent>
          <mc:Choice Requires="wps">
            <w:drawing>
              <wp:anchor distT="0" distB="0" distL="114300" distR="114300" simplePos="0" relativeHeight="251671552" behindDoc="0" locked="0" layoutInCell="1" allowOverlap="1" wp14:anchorId="46D7A646" wp14:editId="5B46C7B5">
                <wp:simplePos x="0" y="0"/>
                <wp:positionH relativeFrom="margin">
                  <wp:posOffset>-61058</wp:posOffset>
                </wp:positionH>
                <wp:positionV relativeFrom="paragraph">
                  <wp:posOffset>219710</wp:posOffset>
                </wp:positionV>
                <wp:extent cx="464820" cy="358140"/>
                <wp:effectExtent l="12700" t="12700" r="17780" b="10160"/>
                <wp:wrapNone/>
                <wp:docPr id="4" name="Rectangle 4"/>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8F55D" id="Rectangle 4" o:spid="_x0000_s1026" style="position:absolute;margin-left:-4.8pt;margin-top:17.3pt;width:36.6pt;height:28.2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" strokecolor="#62073b" strokeweight="1.5pt">
                <w10:wrap anchorx="margin"/>
              </v:rect>
            </w:pict>
          </mc:Fallback>
        </mc:AlternateContent>
      </w:r>
    </w:p>
    <w:p w14:paraId="6FB41FCC" w14:textId="08E58775" w:rsidR="00A070E5" w:rsidRPr="00A070E5" w:rsidRDefault="00A070E5" w:rsidP="00A070E5">
      <w:pPr>
        <w:pStyle w:val="ListParagraph"/>
        <w:widowControl/>
        <w:suppressAutoHyphens w:val="0"/>
        <w:autoSpaceDN/>
        <w:spacing w:after="200"/>
        <w:ind w:left="927"/>
        <w:textAlignment w:val="auto"/>
        <w:rPr>
          <w:sz w:val="24"/>
          <w:szCs w:val="24"/>
        </w:rPr>
      </w:pPr>
      <w:r w:rsidRPr="00A070E5">
        <w:rPr>
          <w:b/>
          <w:sz w:val="24"/>
          <w:szCs w:val="24"/>
        </w:rPr>
        <w:t>Technical and craft occupations</w:t>
      </w:r>
      <w:r w:rsidRPr="00A070E5">
        <w:rPr>
          <w:sz w:val="24"/>
          <w:szCs w:val="24"/>
        </w:rPr>
        <w:t xml:space="preserve"> such as motor mechanic, plumber, printer, electrician, gardener, train driver. </w:t>
      </w:r>
    </w:p>
    <w:p w14:paraId="42020E92" w14:textId="28992ABE" w:rsidR="00A070E5" w:rsidRPr="00A070E5" w:rsidRDefault="00A070E5" w:rsidP="00A070E5">
      <w:pPr>
        <w:rPr>
          <w:sz w:val="24"/>
          <w:szCs w:val="24"/>
        </w:rPr>
      </w:pPr>
    </w:p>
    <w:p w14:paraId="63F5D1C6" w14:textId="1709837B" w:rsidR="00A070E5" w:rsidRPr="00A070E5" w:rsidRDefault="00266C1E" w:rsidP="00A070E5">
      <w:pPr>
        <w:pStyle w:val="ListParagraph"/>
        <w:widowControl/>
        <w:suppressAutoHyphens w:val="0"/>
        <w:autoSpaceDN/>
        <w:spacing w:after="200"/>
        <w:ind w:left="927"/>
        <w:textAlignment w:val="auto"/>
        <w:rPr>
          <w:sz w:val="24"/>
          <w:szCs w:val="24"/>
        </w:rPr>
      </w:pPr>
      <w:r w:rsidRPr="00A070E5">
        <w:rPr>
          <w:b/>
          <w:noProof/>
          <w:sz w:val="24"/>
          <w:szCs w:val="24"/>
        </w:rPr>
        <mc:AlternateContent>
          <mc:Choice Requires="wps">
            <w:drawing>
              <wp:anchor distT="0" distB="0" distL="114300" distR="114300" simplePos="0" relativeHeight="251672576" behindDoc="0" locked="0" layoutInCell="1" allowOverlap="1" wp14:anchorId="17BD00DB" wp14:editId="003A845F">
                <wp:simplePos x="0" y="0"/>
                <wp:positionH relativeFrom="margin">
                  <wp:posOffset>-46892</wp:posOffset>
                </wp:positionH>
                <wp:positionV relativeFrom="paragraph">
                  <wp:posOffset>32385</wp:posOffset>
                </wp:positionV>
                <wp:extent cx="464820" cy="358140"/>
                <wp:effectExtent l="12700" t="12700" r="17780" b="10160"/>
                <wp:wrapNone/>
                <wp:docPr id="5" name="Rectangle 5"/>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9B02F" id="Rectangle 5" o:spid="_x0000_s1026" style="position:absolute;margin-left:-3.7pt;margin-top:2.55pt;width:36.6pt;height:28.2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" strokecolor="#62073b" strokeweight="1.5pt">
                <w10:wrap anchorx="margin"/>
              </v:rect>
            </w:pict>
          </mc:Fallback>
        </mc:AlternateContent>
      </w:r>
      <w:r w:rsidR="00A070E5" w:rsidRPr="00A070E5">
        <w:rPr>
          <w:b/>
          <w:sz w:val="24"/>
          <w:szCs w:val="24"/>
        </w:rPr>
        <w:t>Routine, semi-routine manual and service occupations</w:t>
      </w:r>
      <w:r w:rsidR="00A070E5" w:rsidRPr="00A070E5">
        <w:rPr>
          <w:sz w:val="24"/>
          <w:szCs w:val="24"/>
        </w:rPr>
        <w:t xml:space="preserve"> such as postal worker, machine operative, security guard, caretaker, farm worker, catering assistant, sales assistant, HGV driver, cleaner, porter, packer, labourer, waiter/waitress, bar staff. </w:t>
      </w:r>
    </w:p>
    <w:p w14:paraId="687D97DB" w14:textId="2DC27779" w:rsidR="00A070E5" w:rsidRPr="00A070E5" w:rsidRDefault="00266C1E" w:rsidP="00A070E5">
      <w:pPr>
        <w:ind w:left="567"/>
        <w:rPr>
          <w:sz w:val="24"/>
          <w:szCs w:val="24"/>
        </w:rPr>
      </w:pPr>
      <w:r w:rsidRPr="00A070E5">
        <w:rPr>
          <w:b/>
          <w:noProof/>
          <w:sz w:val="24"/>
          <w:szCs w:val="24"/>
        </w:rPr>
        <mc:AlternateContent>
          <mc:Choice Requires="wps">
            <w:drawing>
              <wp:anchor distT="0" distB="0" distL="114300" distR="114300" simplePos="0" relativeHeight="251673600" behindDoc="0" locked="0" layoutInCell="1" allowOverlap="1" wp14:anchorId="682222CB" wp14:editId="3015638E">
                <wp:simplePos x="0" y="0"/>
                <wp:positionH relativeFrom="margin">
                  <wp:posOffset>-27940</wp:posOffset>
                </wp:positionH>
                <wp:positionV relativeFrom="paragraph">
                  <wp:posOffset>198657</wp:posOffset>
                </wp:positionV>
                <wp:extent cx="464820" cy="358140"/>
                <wp:effectExtent l="12700" t="12700" r="17780" b="10160"/>
                <wp:wrapNone/>
                <wp:docPr id="6" name="Rectangle 6"/>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B764E" id="Rectangle 6" o:spid="_x0000_s1026" style="position:absolute;margin-left:-2.2pt;margin-top:15.65pt;width:36.6pt;height:28.2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" strokecolor="#62073b" strokeweight="1.5pt">
                <w10:wrap anchorx="margin"/>
              </v:rect>
            </w:pict>
          </mc:Fallback>
        </mc:AlternateContent>
      </w:r>
    </w:p>
    <w:p w14:paraId="3537A139" w14:textId="2BDBE3E4" w:rsidR="00A070E5" w:rsidRPr="00A070E5" w:rsidRDefault="00A070E5" w:rsidP="00A070E5">
      <w:pPr>
        <w:pStyle w:val="ListParagraph"/>
        <w:widowControl/>
        <w:suppressAutoHyphens w:val="0"/>
        <w:autoSpaceDN/>
        <w:spacing w:after="200"/>
        <w:ind w:left="927"/>
        <w:textAlignment w:val="auto"/>
        <w:rPr>
          <w:sz w:val="24"/>
          <w:szCs w:val="24"/>
        </w:rPr>
      </w:pPr>
      <w:r w:rsidRPr="00A070E5">
        <w:rPr>
          <w:b/>
          <w:sz w:val="24"/>
          <w:szCs w:val="24"/>
        </w:rPr>
        <w:t>Long-term unemployed</w:t>
      </w:r>
      <w:r w:rsidRPr="00A070E5">
        <w:rPr>
          <w:sz w:val="24"/>
          <w:szCs w:val="24"/>
        </w:rPr>
        <w:t xml:space="preserve"> (claimed Jobseeker’s Allowance or earlier unemployment benefit for more than a year). </w:t>
      </w:r>
    </w:p>
    <w:p w14:paraId="3230DA6E" w14:textId="33CC921D" w:rsidR="00A070E5" w:rsidRPr="00A070E5" w:rsidRDefault="00A070E5" w:rsidP="00A070E5">
      <w:pPr>
        <w:ind w:left="567"/>
        <w:rPr>
          <w:sz w:val="24"/>
          <w:szCs w:val="24"/>
        </w:rPr>
      </w:pPr>
    </w:p>
    <w:p w14:paraId="173875D2" w14:textId="7C4BD0B7" w:rsidR="00A070E5" w:rsidRPr="00A070E5" w:rsidRDefault="00A070E5" w:rsidP="00A070E5">
      <w:pPr>
        <w:pStyle w:val="ListParagraph"/>
        <w:widowControl/>
        <w:suppressAutoHyphens w:val="0"/>
        <w:autoSpaceDN/>
        <w:spacing w:after="200"/>
        <w:ind w:left="927"/>
        <w:textAlignment w:val="auto"/>
        <w:rPr>
          <w:sz w:val="24"/>
          <w:szCs w:val="24"/>
        </w:rPr>
      </w:pPr>
      <w:r w:rsidRPr="00A070E5">
        <w:rPr>
          <w:b/>
          <w:noProof/>
          <w:sz w:val="24"/>
          <w:szCs w:val="24"/>
        </w:rPr>
        <mc:AlternateContent>
          <mc:Choice Requires="wps">
            <w:drawing>
              <wp:anchor distT="0" distB="0" distL="114300" distR="114300" simplePos="0" relativeHeight="251674624" behindDoc="0" locked="0" layoutInCell="1" allowOverlap="1" wp14:anchorId="3DEB4208" wp14:editId="3A53478B">
                <wp:simplePos x="0" y="0"/>
                <wp:positionH relativeFrom="margin">
                  <wp:posOffset>-27940</wp:posOffset>
                </wp:positionH>
                <wp:positionV relativeFrom="paragraph">
                  <wp:posOffset>41812</wp:posOffset>
                </wp:positionV>
                <wp:extent cx="464820" cy="358140"/>
                <wp:effectExtent l="12700" t="12700" r="17780" b="10160"/>
                <wp:wrapNone/>
                <wp:docPr id="7" name="Rectangle 7"/>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EE258" id="Rectangle 7" o:spid="_x0000_s1026" style="position:absolute;margin-left:-2.2pt;margin-top:3.3pt;width:36.6pt;height:28.2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" strokecolor="#62073b" strokeweight="1.5pt">
                <w10:wrap anchorx="margin"/>
              </v:rect>
            </w:pict>
          </mc:Fallback>
        </mc:AlternateContent>
      </w:r>
      <w:r w:rsidRPr="00A070E5">
        <w:rPr>
          <w:b/>
          <w:sz w:val="24"/>
          <w:szCs w:val="24"/>
        </w:rPr>
        <w:t>Small business owners</w:t>
      </w:r>
      <w:r w:rsidRPr="00A070E5">
        <w:rPr>
          <w:sz w:val="24"/>
          <w:szCs w:val="24"/>
        </w:rPr>
        <w:t xml:space="preserve"> who employed fewer than 20 people such as corner shop owners, small plumbing companies, retail shop owner, single restaurant or cafe owner, taxi owner, garage owner. </w:t>
      </w:r>
    </w:p>
    <w:p w14:paraId="66CBDA03" w14:textId="039305D4" w:rsidR="00A070E5" w:rsidRPr="00A070E5" w:rsidRDefault="00266C1E" w:rsidP="00A070E5">
      <w:pPr>
        <w:ind w:left="567"/>
        <w:rPr>
          <w:sz w:val="24"/>
          <w:szCs w:val="24"/>
        </w:rPr>
      </w:pPr>
      <w:r w:rsidRPr="00A070E5">
        <w:rPr>
          <w:b/>
          <w:noProof/>
          <w:sz w:val="24"/>
          <w:szCs w:val="24"/>
        </w:rPr>
        <mc:AlternateContent>
          <mc:Choice Requires="wps">
            <w:drawing>
              <wp:anchor distT="0" distB="0" distL="114300" distR="114300" simplePos="0" relativeHeight="251675648" behindDoc="0" locked="0" layoutInCell="1" allowOverlap="1" wp14:anchorId="0D99EBC3" wp14:editId="37CCF5EC">
                <wp:simplePos x="0" y="0"/>
                <wp:positionH relativeFrom="margin">
                  <wp:posOffset>-27940</wp:posOffset>
                </wp:positionH>
                <wp:positionV relativeFrom="paragraph">
                  <wp:posOffset>19783</wp:posOffset>
                </wp:positionV>
                <wp:extent cx="464820" cy="358140"/>
                <wp:effectExtent l="12700" t="12700" r="17780" b="10160"/>
                <wp:wrapNone/>
                <wp:docPr id="8" name="Rectangle 8"/>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A4643" id="Rectangle 8" o:spid="_x0000_s1026" style="position:absolute;margin-left:-2.2pt;margin-top:1.55pt;width:36.6pt;height:28.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" strokecolor="#62073b" strokeweight="1.5pt">
                <w10:wrap anchorx="margin"/>
              </v:rect>
            </w:pict>
          </mc:Fallback>
        </mc:AlternateContent>
      </w:r>
      <w:r w:rsidR="00A070E5">
        <w:rPr>
          <w:sz w:val="24"/>
          <w:szCs w:val="24"/>
        </w:rPr>
        <w:t xml:space="preserve">    </w:t>
      </w:r>
      <w:r w:rsidR="00A070E5" w:rsidRPr="00A070E5">
        <w:rPr>
          <w:b/>
          <w:sz w:val="24"/>
          <w:szCs w:val="24"/>
        </w:rPr>
        <w:t xml:space="preserve">Retired </w:t>
      </w:r>
    </w:p>
    <w:p w14:paraId="4929EA22" w14:textId="77777777" w:rsidR="00A070E5" w:rsidRPr="00A070E5" w:rsidRDefault="00A070E5" w:rsidP="00A070E5">
      <w:pPr>
        <w:rPr>
          <w:b/>
          <w:sz w:val="24"/>
          <w:szCs w:val="24"/>
        </w:rPr>
      </w:pPr>
    </w:p>
    <w:p w14:paraId="68080665" w14:textId="461C3BC5" w:rsidR="00A070E5" w:rsidRPr="00A070E5" w:rsidRDefault="00A070E5" w:rsidP="00A070E5">
      <w:pPr>
        <w:pStyle w:val="ListParagraph"/>
        <w:rPr>
          <w:b/>
          <w:sz w:val="24"/>
          <w:szCs w:val="24"/>
        </w:rPr>
      </w:pPr>
      <w:r w:rsidRPr="00A070E5">
        <w:rPr>
          <w:b/>
          <w:noProof/>
          <w:sz w:val="24"/>
          <w:szCs w:val="24"/>
        </w:rPr>
        <mc:AlternateContent>
          <mc:Choice Requires="wps">
            <w:drawing>
              <wp:anchor distT="0" distB="0" distL="114300" distR="114300" simplePos="0" relativeHeight="251676672" behindDoc="0" locked="0" layoutInCell="1" allowOverlap="1" wp14:anchorId="59ED5A7D" wp14:editId="25772A81">
                <wp:simplePos x="0" y="0"/>
                <wp:positionH relativeFrom="margin">
                  <wp:posOffset>-14068</wp:posOffset>
                </wp:positionH>
                <wp:positionV relativeFrom="paragraph">
                  <wp:posOffset>186055</wp:posOffset>
                </wp:positionV>
                <wp:extent cx="464820" cy="358140"/>
                <wp:effectExtent l="12700" t="12700" r="17780" b="10160"/>
                <wp:wrapNone/>
                <wp:docPr id="9" name="Rectangle 9"/>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8DBC0" id="Rectangle 9" o:spid="_x0000_s1026" style="position:absolute;margin-left:-1.1pt;margin-top:14.65pt;width:36.6pt;height:28.2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" strokecolor="#62073b" strokeweight="1.5pt">
                <w10:wrap anchorx="margin"/>
              </v:rect>
            </w:pict>
          </mc:Fallback>
        </mc:AlternateContent>
      </w:r>
    </w:p>
    <w:p w14:paraId="35C0F7C7" w14:textId="3AAC4C97" w:rsidR="00A070E5" w:rsidRPr="00A070E5" w:rsidRDefault="00A070E5" w:rsidP="00A070E5">
      <w:pPr>
        <w:pStyle w:val="ListParagraph"/>
        <w:widowControl/>
        <w:suppressAutoHyphens w:val="0"/>
        <w:autoSpaceDN/>
        <w:spacing w:after="200"/>
        <w:ind w:left="927"/>
        <w:textAlignment w:val="auto"/>
        <w:rPr>
          <w:b/>
          <w:sz w:val="24"/>
          <w:szCs w:val="24"/>
        </w:rPr>
      </w:pPr>
      <w:r w:rsidRPr="00A070E5">
        <w:rPr>
          <w:b/>
          <w:sz w:val="24"/>
          <w:szCs w:val="24"/>
        </w:rPr>
        <w:t xml:space="preserve">This question does not apply to me </w:t>
      </w:r>
    </w:p>
    <w:p w14:paraId="435ED05E" w14:textId="77777777" w:rsidR="00A070E5" w:rsidRPr="00A070E5" w:rsidRDefault="00A070E5" w:rsidP="00A070E5">
      <w:pPr>
        <w:rPr>
          <w:b/>
          <w:sz w:val="24"/>
          <w:szCs w:val="24"/>
        </w:rPr>
      </w:pPr>
    </w:p>
    <w:p w14:paraId="09291691" w14:textId="3B3D6560" w:rsidR="00A070E5" w:rsidRPr="00A070E5" w:rsidRDefault="00A070E5" w:rsidP="00A070E5">
      <w:pPr>
        <w:pStyle w:val="ListParagraph"/>
        <w:widowControl/>
        <w:suppressAutoHyphens w:val="0"/>
        <w:autoSpaceDN/>
        <w:spacing w:after="200"/>
        <w:ind w:left="927"/>
        <w:textAlignment w:val="auto"/>
        <w:rPr>
          <w:b/>
          <w:sz w:val="24"/>
          <w:szCs w:val="24"/>
        </w:rPr>
      </w:pPr>
      <w:r w:rsidRPr="00A070E5">
        <w:rPr>
          <w:b/>
          <w:noProof/>
          <w:sz w:val="24"/>
          <w:szCs w:val="24"/>
        </w:rPr>
        <mc:AlternateContent>
          <mc:Choice Requires="wps">
            <w:drawing>
              <wp:anchor distT="0" distB="0" distL="114300" distR="114300" simplePos="0" relativeHeight="251677696" behindDoc="0" locked="0" layoutInCell="1" allowOverlap="1" wp14:anchorId="269D0455" wp14:editId="0A11EDCD">
                <wp:simplePos x="0" y="0"/>
                <wp:positionH relativeFrom="margin">
                  <wp:posOffset>0</wp:posOffset>
                </wp:positionH>
                <wp:positionV relativeFrom="paragraph">
                  <wp:posOffset>6252</wp:posOffset>
                </wp:positionV>
                <wp:extent cx="464820" cy="358140"/>
                <wp:effectExtent l="12700" t="12700" r="17780" b="10160"/>
                <wp:wrapNone/>
                <wp:docPr id="10" name="Rectangle 10"/>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97D73" id="Rectangle 10" o:spid="_x0000_s1026" style="position:absolute;margin-left:0;margin-top:.5pt;width:36.6pt;height:28.2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" strokecolor="#62073b" strokeweight="1.5pt">
                <w10:wrap anchorx="margin"/>
              </v:rect>
            </w:pict>
          </mc:Fallback>
        </mc:AlternateContent>
      </w:r>
      <w:r w:rsidRPr="00A070E5">
        <w:rPr>
          <w:b/>
          <w:sz w:val="24"/>
          <w:szCs w:val="24"/>
        </w:rPr>
        <w:t xml:space="preserve">I don’t know </w:t>
      </w:r>
      <w:r>
        <w:rPr>
          <w:b/>
          <w:sz w:val="24"/>
          <w:szCs w:val="24"/>
        </w:rPr>
        <w:br/>
      </w:r>
    </w:p>
    <w:p w14:paraId="085378BE" w14:textId="1DC0708E" w:rsidR="00A070E5" w:rsidRPr="00A070E5" w:rsidRDefault="00A070E5" w:rsidP="00A070E5">
      <w:pPr>
        <w:pStyle w:val="ListParagraph"/>
        <w:rPr>
          <w:sz w:val="24"/>
          <w:szCs w:val="24"/>
        </w:rPr>
      </w:pPr>
      <w:r w:rsidRPr="00A070E5">
        <w:rPr>
          <w:b/>
          <w:noProof/>
          <w:sz w:val="24"/>
          <w:szCs w:val="24"/>
        </w:rPr>
        <mc:AlternateContent>
          <mc:Choice Requires="wps">
            <w:drawing>
              <wp:anchor distT="0" distB="0" distL="114300" distR="114300" simplePos="0" relativeHeight="251678720" behindDoc="0" locked="0" layoutInCell="1" allowOverlap="1" wp14:anchorId="75D50178" wp14:editId="5889C990">
                <wp:simplePos x="0" y="0"/>
                <wp:positionH relativeFrom="margin">
                  <wp:posOffset>-2149</wp:posOffset>
                </wp:positionH>
                <wp:positionV relativeFrom="paragraph">
                  <wp:posOffset>161583</wp:posOffset>
                </wp:positionV>
                <wp:extent cx="464820" cy="358140"/>
                <wp:effectExtent l="0" t="0" r="11430" b="22860"/>
                <wp:wrapNone/>
                <wp:docPr id="11" name="Rectangle 11"/>
                <wp:cNvGraphicFramePr/>
                <a:graphic xmlns:a="http://schemas.openxmlformats.org/drawingml/2006/main">
                  <a:graphicData uri="http://schemas.microsoft.com/office/word/2010/wordprocessingShape">
                    <wps:wsp>
                      <wps:cNvSpPr/>
                      <wps:spPr>
                        <a:xfrm>
                          <a:off x="0" y="0"/>
                          <a:ext cx="464820" cy="358140"/>
                        </a:xfrm>
                        <a:prstGeom prst="rect">
                          <a:avLst/>
                        </a:prstGeom>
                        <a:solidFill>
                          <a:srgbClr val="FFFFFF"/>
                        </a:solidFill>
                        <a:ln w="19050" cap="flat" cmpd="sng" algn="ctr">
                          <a:solidFill>
                            <a:srgbClr val="880D5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62985" id="Rectangle 11" o:spid="_x0000_s1026" style="position:absolute;margin-left:-.15pt;margin-top:12.7pt;width:36.6pt;height:28.2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" strokecolor="#62073b" strokeweight="1.5pt">
                <w10:wrap anchorx="margin"/>
              </v:rect>
            </w:pict>
          </mc:Fallback>
        </mc:AlternateContent>
      </w:r>
    </w:p>
    <w:p w14:paraId="054BD01E" w14:textId="7DB82DC2" w:rsidR="00A070E5" w:rsidRPr="00A070E5" w:rsidRDefault="00A070E5" w:rsidP="00A070E5">
      <w:pPr>
        <w:pStyle w:val="ListParagraph"/>
        <w:widowControl/>
        <w:suppressAutoHyphens w:val="0"/>
        <w:autoSpaceDN/>
        <w:spacing w:after="200"/>
        <w:ind w:left="927"/>
        <w:textAlignment w:val="auto"/>
        <w:rPr>
          <w:b/>
          <w:sz w:val="24"/>
          <w:szCs w:val="24"/>
        </w:rPr>
      </w:pPr>
      <w:r w:rsidRPr="00A070E5">
        <w:rPr>
          <w:b/>
          <w:sz w:val="24"/>
          <w:szCs w:val="24"/>
        </w:rPr>
        <w:t>I prefer not to say</w:t>
      </w:r>
    </w:p>
    <w:p w14:paraId="487BC020" w14:textId="77777777" w:rsidR="00A070E5" w:rsidRPr="00A070E5" w:rsidRDefault="00A070E5" w:rsidP="00A070E5">
      <w:pPr>
        <w:rPr>
          <w:sz w:val="24"/>
          <w:szCs w:val="24"/>
        </w:rPr>
      </w:pPr>
    </w:p>
    <w:p w14:paraId="4E86726D" w14:textId="77777777" w:rsidR="00A070E5" w:rsidRPr="00A070E5" w:rsidRDefault="00A070E5" w:rsidP="00A070E5">
      <w:pPr>
        <w:rPr>
          <w:sz w:val="24"/>
          <w:szCs w:val="24"/>
        </w:rPr>
      </w:pPr>
    </w:p>
    <w:p w14:paraId="16E0A188" w14:textId="77777777" w:rsidR="00A070E5" w:rsidRPr="00A070E5" w:rsidRDefault="00A070E5" w:rsidP="00A070E5">
      <w:pPr>
        <w:rPr>
          <w:sz w:val="24"/>
          <w:szCs w:val="24"/>
        </w:rPr>
      </w:pPr>
    </w:p>
    <w:p w14:paraId="42A1A164" w14:textId="77777777" w:rsidR="00A070E5" w:rsidRPr="00A070E5" w:rsidRDefault="00A070E5" w:rsidP="00A070E5">
      <w:pPr>
        <w:rPr>
          <w:sz w:val="24"/>
          <w:szCs w:val="24"/>
        </w:rPr>
      </w:pPr>
    </w:p>
    <w:p w14:paraId="4DB96201" w14:textId="77777777" w:rsidR="00A070E5" w:rsidRPr="00A070E5" w:rsidRDefault="00A070E5" w:rsidP="00A070E5">
      <w:pPr>
        <w:rPr>
          <w:sz w:val="24"/>
          <w:szCs w:val="24"/>
        </w:rPr>
      </w:pPr>
    </w:p>
    <w:p w14:paraId="5BF190AF" w14:textId="77777777" w:rsidR="00A070E5" w:rsidRPr="000F5756" w:rsidRDefault="00A070E5" w:rsidP="00A070E5"/>
    <w:p w14:paraId="5D487EFC" w14:textId="77777777" w:rsidR="00A070E5" w:rsidRPr="000F5756" w:rsidRDefault="00A070E5" w:rsidP="00A070E5"/>
    <w:p w14:paraId="413C7B97" w14:textId="77777777" w:rsidR="00A070E5" w:rsidRPr="000F5756" w:rsidRDefault="00A070E5" w:rsidP="00A070E5"/>
    <w:p w14:paraId="485E14DD" w14:textId="77777777" w:rsidR="00A070E5" w:rsidRPr="000F5756" w:rsidRDefault="00A070E5" w:rsidP="00A070E5"/>
    <w:p w14:paraId="5C534749" w14:textId="77777777" w:rsidR="00A070E5" w:rsidRPr="000F5756" w:rsidRDefault="00A070E5" w:rsidP="00A070E5"/>
    <w:p w14:paraId="01E2B608" w14:textId="77777777" w:rsidR="00A070E5" w:rsidRPr="000F5756" w:rsidRDefault="00A070E5" w:rsidP="00A070E5"/>
    <w:p w14:paraId="716E03B4" w14:textId="77777777" w:rsidR="00A070E5" w:rsidRPr="000F5756" w:rsidRDefault="00A070E5" w:rsidP="00A070E5">
      <w:pPr>
        <w:ind w:left="-567"/>
      </w:pPr>
    </w:p>
    <w:p w14:paraId="24911671" w14:textId="77777777" w:rsidR="00A070E5" w:rsidRPr="000F5756" w:rsidRDefault="00A070E5" w:rsidP="00A070E5">
      <w:pPr>
        <w:ind w:left="-567"/>
      </w:pPr>
    </w:p>
    <w:p w14:paraId="58B6376C" w14:textId="77777777" w:rsidR="00A070E5" w:rsidRPr="00A070E5" w:rsidRDefault="00A070E5" w:rsidP="00A070E5">
      <w:pPr>
        <w:rPr>
          <w:sz w:val="24"/>
          <w:szCs w:val="24"/>
        </w:rPr>
      </w:pPr>
    </w:p>
    <w:sectPr w:rsidR="00A070E5" w:rsidRPr="00A070E5" w:rsidSect="00266C1E">
      <w:footerReference w:type="even"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AB90" w14:textId="77777777" w:rsidR="00EA526F" w:rsidRDefault="00EA526F" w:rsidP="00266C1E">
      <w:r>
        <w:separator/>
      </w:r>
    </w:p>
  </w:endnote>
  <w:endnote w:type="continuationSeparator" w:id="0">
    <w:p w14:paraId="4F029D98" w14:textId="77777777" w:rsidR="00EA526F" w:rsidRDefault="00EA526F" w:rsidP="0026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348550"/>
      <w:docPartObj>
        <w:docPartGallery w:val="Page Numbers (Bottom of Page)"/>
        <w:docPartUnique/>
      </w:docPartObj>
    </w:sdtPr>
    <w:sdtContent>
      <w:p w14:paraId="7CD2FD2A" w14:textId="54E2E500" w:rsidR="00266C1E" w:rsidRDefault="00266C1E" w:rsidP="009D4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AFAED5" w14:textId="77777777" w:rsidR="00266C1E" w:rsidRDefault="00266C1E" w:rsidP="00266C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4033479"/>
      <w:docPartObj>
        <w:docPartGallery w:val="Page Numbers (Bottom of Page)"/>
        <w:docPartUnique/>
      </w:docPartObj>
    </w:sdtPr>
    <w:sdtContent>
      <w:p w14:paraId="64A29EE5" w14:textId="25E73CFC" w:rsidR="00266C1E" w:rsidRDefault="00266C1E" w:rsidP="009D4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D5302E4" w14:textId="77777777" w:rsidR="00266C1E" w:rsidRDefault="00266C1E" w:rsidP="00266C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DF23" w14:textId="77777777" w:rsidR="00EA526F" w:rsidRDefault="00EA526F" w:rsidP="00266C1E">
      <w:r>
        <w:separator/>
      </w:r>
    </w:p>
  </w:footnote>
  <w:footnote w:type="continuationSeparator" w:id="0">
    <w:p w14:paraId="3F0B9755" w14:textId="77777777" w:rsidR="00EA526F" w:rsidRDefault="00EA526F" w:rsidP="0026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E31"/>
    <w:multiLevelType w:val="multilevel"/>
    <w:tmpl w:val="E4C29D76"/>
    <w:styleLink w:val="WWNum4"/>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 w15:restartNumberingAfterBreak="0">
    <w:nsid w:val="0CAD6C46"/>
    <w:multiLevelType w:val="hybridMultilevel"/>
    <w:tmpl w:val="EB02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14AD5"/>
    <w:multiLevelType w:val="multilevel"/>
    <w:tmpl w:val="00C61004"/>
    <w:styleLink w:val="WWNum10"/>
    <w:lvl w:ilvl="0">
      <w:numFmt w:val="bullet"/>
      <w:lvlText w:val=""/>
      <w:lvlJc w:val="left"/>
      <w:pPr>
        <w:ind w:left="720" w:hanging="360"/>
      </w:pPr>
      <w:rPr>
        <w:rFonts w:ascii="Verdana" w:hAnsi="Verdana"/>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Verdana" w:hAnsi="Verdana"/>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Verdana" w:hAnsi="Verdana"/>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19895C97"/>
    <w:multiLevelType w:val="hybridMultilevel"/>
    <w:tmpl w:val="A55A21F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1CD37277"/>
    <w:multiLevelType w:val="hybridMultilevel"/>
    <w:tmpl w:val="156C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D2304"/>
    <w:multiLevelType w:val="hybridMultilevel"/>
    <w:tmpl w:val="2FAA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772AC"/>
    <w:multiLevelType w:val="multilevel"/>
    <w:tmpl w:val="125832BC"/>
    <w:styleLink w:val="WWNum3"/>
    <w:lvl w:ilvl="0">
      <w:numFmt w:val="bullet"/>
      <w:lvlText w:val="●"/>
      <w:lvlJc w:val="left"/>
      <w:pPr>
        <w:ind w:left="1260" w:hanging="360"/>
      </w:pPr>
      <w:rPr>
        <w:rFonts w:eastAsia="Noto Sans Symbols" w:cs="Noto Sans Symbols"/>
      </w:rPr>
    </w:lvl>
    <w:lvl w:ilvl="1">
      <w:numFmt w:val="bullet"/>
      <w:lvlText w:val="o"/>
      <w:lvlJc w:val="left"/>
      <w:pPr>
        <w:ind w:left="1980" w:hanging="360"/>
      </w:pPr>
      <w:rPr>
        <w:rFonts w:eastAsia="Courier New" w:cs="Courier New"/>
      </w:rPr>
    </w:lvl>
    <w:lvl w:ilvl="2">
      <w:numFmt w:val="bullet"/>
      <w:lvlText w:val="▪"/>
      <w:lvlJc w:val="left"/>
      <w:pPr>
        <w:ind w:left="2700" w:hanging="360"/>
      </w:pPr>
      <w:rPr>
        <w:rFonts w:eastAsia="Noto Sans Symbols" w:cs="Noto Sans Symbols"/>
      </w:rPr>
    </w:lvl>
    <w:lvl w:ilvl="3">
      <w:numFmt w:val="bullet"/>
      <w:lvlText w:val="●"/>
      <w:lvlJc w:val="left"/>
      <w:pPr>
        <w:ind w:left="3420" w:hanging="360"/>
      </w:pPr>
      <w:rPr>
        <w:rFonts w:eastAsia="Noto Sans Symbols" w:cs="Noto Sans Symbols"/>
      </w:rPr>
    </w:lvl>
    <w:lvl w:ilvl="4">
      <w:numFmt w:val="bullet"/>
      <w:lvlText w:val="o"/>
      <w:lvlJc w:val="left"/>
      <w:pPr>
        <w:ind w:left="4140" w:hanging="360"/>
      </w:pPr>
      <w:rPr>
        <w:rFonts w:eastAsia="Courier New" w:cs="Courier New"/>
      </w:rPr>
    </w:lvl>
    <w:lvl w:ilvl="5">
      <w:numFmt w:val="bullet"/>
      <w:lvlText w:val="▪"/>
      <w:lvlJc w:val="left"/>
      <w:pPr>
        <w:ind w:left="4860" w:hanging="360"/>
      </w:pPr>
      <w:rPr>
        <w:rFonts w:eastAsia="Noto Sans Symbols" w:cs="Noto Sans Symbols"/>
      </w:rPr>
    </w:lvl>
    <w:lvl w:ilvl="6">
      <w:numFmt w:val="bullet"/>
      <w:lvlText w:val="●"/>
      <w:lvlJc w:val="left"/>
      <w:pPr>
        <w:ind w:left="5580" w:hanging="360"/>
      </w:pPr>
      <w:rPr>
        <w:rFonts w:eastAsia="Noto Sans Symbols" w:cs="Noto Sans Symbols"/>
      </w:rPr>
    </w:lvl>
    <w:lvl w:ilvl="7">
      <w:numFmt w:val="bullet"/>
      <w:lvlText w:val="o"/>
      <w:lvlJc w:val="left"/>
      <w:pPr>
        <w:ind w:left="6300" w:hanging="360"/>
      </w:pPr>
      <w:rPr>
        <w:rFonts w:eastAsia="Courier New" w:cs="Courier New"/>
      </w:rPr>
    </w:lvl>
    <w:lvl w:ilvl="8">
      <w:numFmt w:val="bullet"/>
      <w:lvlText w:val="▪"/>
      <w:lvlJc w:val="left"/>
      <w:pPr>
        <w:ind w:left="7020" w:hanging="360"/>
      </w:pPr>
      <w:rPr>
        <w:rFonts w:eastAsia="Noto Sans Symbols" w:cs="Noto Sans Symbols"/>
      </w:rPr>
    </w:lvl>
  </w:abstractNum>
  <w:abstractNum w:abstractNumId="7" w15:restartNumberingAfterBreak="0">
    <w:nsid w:val="35972DB1"/>
    <w:multiLevelType w:val="multilevel"/>
    <w:tmpl w:val="19AEB0D0"/>
    <w:styleLink w:val="WWNum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994531"/>
    <w:multiLevelType w:val="hybridMultilevel"/>
    <w:tmpl w:val="7D906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A3171"/>
    <w:multiLevelType w:val="hybridMultilevel"/>
    <w:tmpl w:val="940E518E"/>
    <w:lvl w:ilvl="0" w:tplc="CBA2ADF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BA44CA"/>
    <w:multiLevelType w:val="hybridMultilevel"/>
    <w:tmpl w:val="653AF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DB1892"/>
    <w:multiLevelType w:val="multilevel"/>
    <w:tmpl w:val="7EF03252"/>
    <w:styleLink w:val="WWNum9"/>
    <w:lvl w:ilvl="0">
      <w:numFmt w:val="bullet"/>
      <w:lvlText w:val=""/>
      <w:lvlJc w:val="left"/>
      <w:pPr>
        <w:ind w:left="765" w:hanging="360"/>
      </w:pPr>
      <w:rPr>
        <w:rFonts w:ascii="Verdana" w:hAnsi="Verdana"/>
      </w:rPr>
    </w:lvl>
    <w:lvl w:ilvl="1">
      <w:numFmt w:val="bullet"/>
      <w:lvlText w:val="o"/>
      <w:lvlJc w:val="left"/>
      <w:pPr>
        <w:ind w:left="1485" w:hanging="360"/>
      </w:pPr>
      <w:rPr>
        <w:rFonts w:cs="Courier New"/>
      </w:rPr>
    </w:lvl>
    <w:lvl w:ilvl="2">
      <w:numFmt w:val="bullet"/>
      <w:lvlText w:val=""/>
      <w:lvlJc w:val="left"/>
      <w:pPr>
        <w:ind w:left="2205" w:hanging="360"/>
      </w:pPr>
    </w:lvl>
    <w:lvl w:ilvl="3">
      <w:numFmt w:val="bullet"/>
      <w:lvlText w:val=""/>
      <w:lvlJc w:val="left"/>
      <w:pPr>
        <w:ind w:left="2925" w:hanging="360"/>
      </w:pPr>
      <w:rPr>
        <w:rFonts w:ascii="Verdana" w:hAnsi="Verdana"/>
      </w:rPr>
    </w:lvl>
    <w:lvl w:ilvl="4">
      <w:numFmt w:val="bullet"/>
      <w:lvlText w:val="o"/>
      <w:lvlJc w:val="left"/>
      <w:pPr>
        <w:ind w:left="3645" w:hanging="360"/>
      </w:pPr>
      <w:rPr>
        <w:rFonts w:cs="Courier New"/>
      </w:rPr>
    </w:lvl>
    <w:lvl w:ilvl="5">
      <w:numFmt w:val="bullet"/>
      <w:lvlText w:val=""/>
      <w:lvlJc w:val="left"/>
      <w:pPr>
        <w:ind w:left="4365" w:hanging="360"/>
      </w:pPr>
    </w:lvl>
    <w:lvl w:ilvl="6">
      <w:numFmt w:val="bullet"/>
      <w:lvlText w:val=""/>
      <w:lvlJc w:val="left"/>
      <w:pPr>
        <w:ind w:left="5085" w:hanging="360"/>
      </w:pPr>
      <w:rPr>
        <w:rFonts w:ascii="Verdana" w:hAnsi="Verdana"/>
      </w:rPr>
    </w:lvl>
    <w:lvl w:ilvl="7">
      <w:numFmt w:val="bullet"/>
      <w:lvlText w:val="o"/>
      <w:lvlJc w:val="left"/>
      <w:pPr>
        <w:ind w:left="5805" w:hanging="360"/>
      </w:pPr>
      <w:rPr>
        <w:rFonts w:cs="Courier New"/>
      </w:rPr>
    </w:lvl>
    <w:lvl w:ilvl="8">
      <w:numFmt w:val="bullet"/>
      <w:lvlText w:val=""/>
      <w:lvlJc w:val="left"/>
      <w:pPr>
        <w:ind w:left="6525" w:hanging="360"/>
      </w:pPr>
    </w:lvl>
  </w:abstractNum>
  <w:abstractNum w:abstractNumId="12" w15:restartNumberingAfterBreak="0">
    <w:nsid w:val="5FD40B21"/>
    <w:multiLevelType w:val="hybridMultilevel"/>
    <w:tmpl w:val="3702A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6B0BB7"/>
    <w:multiLevelType w:val="multilevel"/>
    <w:tmpl w:val="18F25C54"/>
    <w:styleLink w:val="WWNum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0403C4"/>
    <w:multiLevelType w:val="multilevel"/>
    <w:tmpl w:val="5BE4B63C"/>
    <w:styleLink w:val="WWNum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4649435">
    <w:abstractNumId w:val="6"/>
  </w:num>
  <w:num w:numId="2" w16cid:durableId="1795753127">
    <w:abstractNumId w:val="5"/>
  </w:num>
  <w:num w:numId="3" w16cid:durableId="308294042">
    <w:abstractNumId w:val="1"/>
  </w:num>
  <w:num w:numId="4" w16cid:durableId="1069570759">
    <w:abstractNumId w:val="0"/>
  </w:num>
  <w:num w:numId="5" w16cid:durableId="1517503851">
    <w:abstractNumId w:val="11"/>
  </w:num>
  <w:num w:numId="6" w16cid:durableId="1476684268">
    <w:abstractNumId w:val="2"/>
  </w:num>
  <w:num w:numId="7" w16cid:durableId="394939640">
    <w:abstractNumId w:val="3"/>
  </w:num>
  <w:num w:numId="8" w16cid:durableId="491063038">
    <w:abstractNumId w:val="12"/>
  </w:num>
  <w:num w:numId="9" w16cid:durableId="1903715661">
    <w:abstractNumId w:val="13"/>
  </w:num>
  <w:num w:numId="10" w16cid:durableId="938410529">
    <w:abstractNumId w:val="13"/>
    <w:lvlOverride w:ilvl="0">
      <w:startOverride w:val="1"/>
    </w:lvlOverride>
  </w:num>
  <w:num w:numId="11" w16cid:durableId="1551452080">
    <w:abstractNumId w:val="10"/>
  </w:num>
  <w:num w:numId="12" w16cid:durableId="1395660495">
    <w:abstractNumId w:val="8"/>
  </w:num>
  <w:num w:numId="13" w16cid:durableId="1782602356">
    <w:abstractNumId w:val="14"/>
  </w:num>
  <w:num w:numId="14" w16cid:durableId="284392240">
    <w:abstractNumId w:val="14"/>
    <w:lvlOverride w:ilvl="0">
      <w:startOverride w:val="1"/>
    </w:lvlOverride>
  </w:num>
  <w:num w:numId="15" w16cid:durableId="338238430">
    <w:abstractNumId w:val="7"/>
  </w:num>
  <w:num w:numId="16" w16cid:durableId="1306356573">
    <w:abstractNumId w:val="7"/>
    <w:lvlOverride w:ilvl="0">
      <w:startOverride w:val="4"/>
    </w:lvlOverride>
  </w:num>
  <w:num w:numId="17" w16cid:durableId="1148715300">
    <w:abstractNumId w:val="9"/>
  </w:num>
  <w:num w:numId="18" w16cid:durableId="58538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26"/>
    <w:rsid w:val="001672F7"/>
    <w:rsid w:val="001C54C6"/>
    <w:rsid w:val="00266C1E"/>
    <w:rsid w:val="003D5888"/>
    <w:rsid w:val="0058020E"/>
    <w:rsid w:val="005905E9"/>
    <w:rsid w:val="005D27FB"/>
    <w:rsid w:val="0062651F"/>
    <w:rsid w:val="006A4FF5"/>
    <w:rsid w:val="007426ED"/>
    <w:rsid w:val="007B7882"/>
    <w:rsid w:val="007D7EE3"/>
    <w:rsid w:val="008E7C42"/>
    <w:rsid w:val="009C178A"/>
    <w:rsid w:val="009F2574"/>
    <w:rsid w:val="00A070E5"/>
    <w:rsid w:val="00AA6853"/>
    <w:rsid w:val="00B37902"/>
    <w:rsid w:val="00B46B26"/>
    <w:rsid w:val="00C10B4C"/>
    <w:rsid w:val="00C15EDC"/>
    <w:rsid w:val="00D61D6B"/>
    <w:rsid w:val="00DA79BF"/>
    <w:rsid w:val="00EA526F"/>
    <w:rsid w:val="00F32D41"/>
    <w:rsid w:val="00F56640"/>
    <w:rsid w:val="00FC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EE25"/>
  <w15:chartTrackingRefBased/>
  <w15:docId w15:val="{09935E76-B7B5-AF40-93FA-BD1AD408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B26"/>
    <w:pPr>
      <w:widowControl w:val="0"/>
      <w:suppressAutoHyphens/>
      <w:autoSpaceDN w:val="0"/>
      <w:textAlignment w:val="baseline"/>
    </w:pPr>
    <w:rPr>
      <w:rFonts w:ascii="Verdana" w:eastAsia="Verdana" w:hAnsi="Verdana" w:cs="Verdana"/>
      <w:sz w:val="22"/>
      <w:szCs w:val="22"/>
      <w:lang w:eastAsia="en-GB"/>
    </w:rPr>
  </w:style>
  <w:style w:type="paragraph" w:styleId="Heading1">
    <w:name w:val="heading 1"/>
    <w:basedOn w:val="Normal"/>
    <w:next w:val="Normal"/>
    <w:link w:val="Heading1Char"/>
    <w:uiPriority w:val="9"/>
    <w:qFormat/>
    <w:rsid w:val="00B46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B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B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B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B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B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B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B26"/>
    <w:rPr>
      <w:rFonts w:eastAsiaTheme="majorEastAsia" w:cstheme="majorBidi"/>
      <w:color w:val="272727" w:themeColor="text1" w:themeTint="D8"/>
    </w:rPr>
  </w:style>
  <w:style w:type="paragraph" w:styleId="Title">
    <w:name w:val="Title"/>
    <w:basedOn w:val="Normal"/>
    <w:next w:val="Normal"/>
    <w:link w:val="TitleChar"/>
    <w:uiPriority w:val="10"/>
    <w:qFormat/>
    <w:rsid w:val="00B46B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B26"/>
    <w:rPr>
      <w:i/>
      <w:iCs/>
      <w:color w:val="404040" w:themeColor="text1" w:themeTint="BF"/>
    </w:rPr>
  </w:style>
  <w:style w:type="paragraph" w:styleId="ListParagraph">
    <w:name w:val="List Paragraph"/>
    <w:basedOn w:val="Normal"/>
    <w:uiPriority w:val="34"/>
    <w:qFormat/>
    <w:rsid w:val="00B46B26"/>
    <w:pPr>
      <w:ind w:left="720"/>
      <w:contextualSpacing/>
    </w:pPr>
  </w:style>
  <w:style w:type="character" w:styleId="IntenseEmphasis">
    <w:name w:val="Intense Emphasis"/>
    <w:basedOn w:val="DefaultParagraphFont"/>
    <w:uiPriority w:val="21"/>
    <w:qFormat/>
    <w:rsid w:val="00B46B26"/>
    <w:rPr>
      <w:i/>
      <w:iCs/>
      <w:color w:val="2F5496" w:themeColor="accent1" w:themeShade="BF"/>
    </w:rPr>
  </w:style>
  <w:style w:type="paragraph" w:styleId="IntenseQuote">
    <w:name w:val="Intense Quote"/>
    <w:basedOn w:val="Normal"/>
    <w:next w:val="Normal"/>
    <w:link w:val="IntenseQuoteChar"/>
    <w:uiPriority w:val="30"/>
    <w:qFormat/>
    <w:rsid w:val="00B46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B26"/>
    <w:rPr>
      <w:i/>
      <w:iCs/>
      <w:color w:val="2F5496" w:themeColor="accent1" w:themeShade="BF"/>
    </w:rPr>
  </w:style>
  <w:style w:type="character" w:styleId="IntenseReference">
    <w:name w:val="Intense Reference"/>
    <w:basedOn w:val="DefaultParagraphFont"/>
    <w:uiPriority w:val="32"/>
    <w:qFormat/>
    <w:rsid w:val="00B46B26"/>
    <w:rPr>
      <w:b/>
      <w:bCs/>
      <w:smallCaps/>
      <w:color w:val="2F5496" w:themeColor="accent1" w:themeShade="BF"/>
      <w:spacing w:val="5"/>
    </w:rPr>
  </w:style>
  <w:style w:type="paragraph" w:customStyle="1" w:styleId="Standard">
    <w:name w:val="Standard"/>
    <w:rsid w:val="00B46B26"/>
    <w:pPr>
      <w:suppressAutoHyphens/>
      <w:autoSpaceDN w:val="0"/>
      <w:textAlignment w:val="baseline"/>
    </w:pPr>
    <w:rPr>
      <w:rFonts w:ascii="Verdana" w:eastAsia="Verdana" w:hAnsi="Verdana" w:cs="Verdana"/>
      <w:sz w:val="22"/>
      <w:szCs w:val="22"/>
      <w:lang w:eastAsia="en-GB"/>
    </w:rPr>
  </w:style>
  <w:style w:type="numbering" w:customStyle="1" w:styleId="WWNum3">
    <w:name w:val="WWNum3"/>
    <w:basedOn w:val="NoList"/>
    <w:rsid w:val="00B46B26"/>
    <w:pPr>
      <w:numPr>
        <w:numId w:val="1"/>
      </w:numPr>
    </w:pPr>
  </w:style>
  <w:style w:type="character" w:styleId="Hyperlink">
    <w:name w:val="Hyperlink"/>
    <w:basedOn w:val="DefaultParagraphFont"/>
    <w:uiPriority w:val="99"/>
    <w:unhideWhenUsed/>
    <w:rsid w:val="00B46B26"/>
    <w:rPr>
      <w:color w:val="0563C1" w:themeColor="hyperlink"/>
      <w:u w:val="single"/>
    </w:rPr>
  </w:style>
  <w:style w:type="character" w:customStyle="1" w:styleId="Internetlink">
    <w:name w:val="Internet link"/>
    <w:rsid w:val="00B46B26"/>
    <w:rPr>
      <w:color w:val="0000FF"/>
      <w:u w:val="single"/>
    </w:rPr>
  </w:style>
  <w:style w:type="numbering" w:customStyle="1" w:styleId="WWNum4">
    <w:name w:val="WWNum4"/>
    <w:basedOn w:val="NoList"/>
    <w:rsid w:val="00B46B26"/>
    <w:pPr>
      <w:numPr>
        <w:numId w:val="4"/>
      </w:numPr>
    </w:pPr>
  </w:style>
  <w:style w:type="numbering" w:customStyle="1" w:styleId="WWNum9">
    <w:name w:val="WWNum9"/>
    <w:basedOn w:val="NoList"/>
    <w:rsid w:val="006A4FF5"/>
    <w:pPr>
      <w:numPr>
        <w:numId w:val="5"/>
      </w:numPr>
    </w:pPr>
  </w:style>
  <w:style w:type="numbering" w:customStyle="1" w:styleId="WWNum10">
    <w:name w:val="WWNum10"/>
    <w:basedOn w:val="NoList"/>
    <w:rsid w:val="006A4FF5"/>
    <w:pPr>
      <w:numPr>
        <w:numId w:val="6"/>
      </w:numPr>
    </w:pPr>
  </w:style>
  <w:style w:type="numbering" w:customStyle="1" w:styleId="WWNum1">
    <w:name w:val="WWNum1"/>
    <w:basedOn w:val="NoList"/>
    <w:rsid w:val="005D27FB"/>
    <w:pPr>
      <w:numPr>
        <w:numId w:val="9"/>
      </w:numPr>
    </w:pPr>
  </w:style>
  <w:style w:type="paragraph" w:styleId="NoSpacing">
    <w:name w:val="No Spacing"/>
    <w:uiPriority w:val="1"/>
    <w:qFormat/>
    <w:rsid w:val="005D27FB"/>
    <w:pPr>
      <w:widowControl w:val="0"/>
      <w:suppressAutoHyphens/>
      <w:autoSpaceDN w:val="0"/>
      <w:textAlignment w:val="baseline"/>
    </w:pPr>
    <w:rPr>
      <w:rFonts w:ascii="Verdana" w:eastAsia="Verdana" w:hAnsi="Verdana" w:cs="Verdana"/>
      <w:sz w:val="22"/>
      <w:szCs w:val="22"/>
      <w:lang w:eastAsia="en-GB"/>
    </w:rPr>
  </w:style>
  <w:style w:type="numbering" w:customStyle="1" w:styleId="WWNum6">
    <w:name w:val="WWNum6"/>
    <w:basedOn w:val="NoList"/>
    <w:rsid w:val="007B7882"/>
    <w:pPr>
      <w:numPr>
        <w:numId w:val="13"/>
      </w:numPr>
    </w:pPr>
  </w:style>
  <w:style w:type="numbering" w:customStyle="1" w:styleId="WWNum2">
    <w:name w:val="WWNum2"/>
    <w:basedOn w:val="NoList"/>
    <w:rsid w:val="008E7C42"/>
    <w:pPr>
      <w:numPr>
        <w:numId w:val="15"/>
      </w:numPr>
    </w:pPr>
  </w:style>
  <w:style w:type="paragraph" w:styleId="Footer">
    <w:name w:val="footer"/>
    <w:basedOn w:val="Normal"/>
    <w:link w:val="FooterChar"/>
    <w:uiPriority w:val="99"/>
    <w:unhideWhenUsed/>
    <w:rsid w:val="00266C1E"/>
    <w:pPr>
      <w:tabs>
        <w:tab w:val="center" w:pos="4513"/>
        <w:tab w:val="right" w:pos="9026"/>
      </w:tabs>
    </w:pPr>
  </w:style>
  <w:style w:type="character" w:customStyle="1" w:styleId="FooterChar">
    <w:name w:val="Footer Char"/>
    <w:basedOn w:val="DefaultParagraphFont"/>
    <w:link w:val="Footer"/>
    <w:uiPriority w:val="99"/>
    <w:rsid w:val="00266C1E"/>
    <w:rPr>
      <w:rFonts w:ascii="Verdana" w:eastAsia="Verdana" w:hAnsi="Verdana" w:cs="Verdana"/>
      <w:sz w:val="22"/>
      <w:szCs w:val="22"/>
      <w:lang w:eastAsia="en-GB"/>
    </w:rPr>
  </w:style>
  <w:style w:type="character" w:styleId="PageNumber">
    <w:name w:val="page number"/>
    <w:basedOn w:val="DefaultParagraphFont"/>
    <w:uiPriority w:val="99"/>
    <w:semiHidden/>
    <w:unhideWhenUsed/>
    <w:rsid w:val="0026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ueenshall.co.uk/about/meet-our-trust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ster-of-charities.charitycommission.gov.uk/en/charity-search/?p_p_id=uk_gov_ccew_onereg_charitydetails_web_portlet_CharityDetailsPortlet&amp;p_p_lifecycle=0&amp;p_p_state=maximized&amp;p_p_mode=view&amp;_uk_gov_ccew_onereg_charitydetails_web_portlet_CharityDetailsPortlet_regId=1088975&amp;_uk_gov_ccew_onereg_charitydetails_web_portlet_CharityDetailsPortlet_sub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d-and-update.company-information.service.gov.uk/company/039298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queenshall.co.uk/content/queens-hall-arts-centre" TargetMode="External"/><Relationship Id="rId4" Type="http://schemas.openxmlformats.org/officeDocument/2006/relationships/settings" Target="settings.xml"/><Relationship Id="rId9" Type="http://schemas.openxmlformats.org/officeDocument/2006/relationships/hyperlink" Target="mailto:katy.taylor@queenshall.co.uk" TargetMode="External"/><Relationship Id="rId14" Type="http://schemas.openxmlformats.org/officeDocument/2006/relationships/hyperlink" Target="mailto:katy.taylor@queensh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687E-A23C-4149-9B93-7867F1D2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France</dc:creator>
  <cp:keywords/>
  <dc:description/>
  <cp:lastModifiedBy>Kelly France</cp:lastModifiedBy>
  <cp:revision>2</cp:revision>
  <dcterms:created xsi:type="dcterms:W3CDTF">2025-12-05T13:42:00Z</dcterms:created>
  <dcterms:modified xsi:type="dcterms:W3CDTF">2025-12-05T13:42:00Z</dcterms:modified>
</cp:coreProperties>
</file>